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C081" w14:textId="357F03C5" w:rsidR="008637A2" w:rsidRPr="001E31BD" w:rsidRDefault="006834A2" w:rsidP="001E31BD">
      <w:pPr>
        <w:jc w:val="center"/>
        <w:rPr>
          <w:b/>
          <w:bCs/>
          <w:sz w:val="24"/>
          <w:szCs w:val="24"/>
        </w:rPr>
      </w:pPr>
      <w:r w:rsidRPr="001E31BD">
        <w:rPr>
          <w:b/>
          <w:bCs/>
          <w:sz w:val="24"/>
          <w:szCs w:val="24"/>
        </w:rPr>
        <w:t>Instructions:</w:t>
      </w:r>
    </w:p>
    <w:p w14:paraId="44F8D78F" w14:textId="696C6974" w:rsidR="006834A2" w:rsidRPr="001E31BD" w:rsidRDefault="006834A2" w:rsidP="001E31BD">
      <w:pPr>
        <w:jc w:val="center"/>
        <w:rPr>
          <w:b/>
          <w:bCs/>
          <w:sz w:val="24"/>
          <w:szCs w:val="24"/>
        </w:rPr>
      </w:pPr>
      <w:r w:rsidRPr="001E31BD">
        <w:rPr>
          <w:b/>
          <w:bCs/>
          <w:sz w:val="24"/>
          <w:szCs w:val="24"/>
        </w:rPr>
        <w:t xml:space="preserve">Chapter </w:t>
      </w:r>
      <w:r w:rsidR="00A17FD1">
        <w:rPr>
          <w:b/>
          <w:bCs/>
          <w:sz w:val="24"/>
          <w:szCs w:val="24"/>
        </w:rPr>
        <w:t>F</w:t>
      </w:r>
      <w:r w:rsidR="00A17FD1" w:rsidRPr="00A17FD1">
        <w:rPr>
          <w:b/>
          <w:bCs/>
          <w:sz w:val="24"/>
          <w:szCs w:val="24"/>
        </w:rPr>
        <w:t>inancial</w:t>
      </w:r>
      <w:r w:rsidRPr="001E31BD">
        <w:rPr>
          <w:b/>
          <w:bCs/>
          <w:sz w:val="24"/>
          <w:szCs w:val="24"/>
        </w:rPr>
        <w:t xml:space="preserve"> report</w:t>
      </w:r>
    </w:p>
    <w:p w14:paraId="66FE4D56" w14:textId="7F1685D7" w:rsidR="006834A2" w:rsidRDefault="006834A2">
      <w:r w:rsidRPr="009C7483">
        <w:rPr>
          <w:b/>
          <w:bCs/>
        </w:rPr>
        <w:t xml:space="preserve">Balance </w:t>
      </w:r>
      <w:r w:rsidR="001E31BD" w:rsidRPr="009C7483">
        <w:rPr>
          <w:b/>
          <w:bCs/>
        </w:rPr>
        <w:t>Forward</w:t>
      </w:r>
      <w:r w:rsidR="001E31BD">
        <w:t xml:space="preserve"> -</w:t>
      </w:r>
      <w:r>
        <w:t xml:space="preserve"> Should be the same value as “Closing Balance” reported on </w:t>
      </w:r>
      <w:r w:rsidR="00DD5AA7">
        <w:t xml:space="preserve">the </w:t>
      </w:r>
      <w:r>
        <w:t xml:space="preserve">previous year’s </w:t>
      </w:r>
      <w:r w:rsidR="00781563">
        <w:t>financial</w:t>
      </w:r>
      <w:r>
        <w:t xml:space="preserve"> report</w:t>
      </w:r>
      <w:r w:rsidR="00A17FD1">
        <w:t>.</w:t>
      </w:r>
    </w:p>
    <w:p w14:paraId="3B579C8A" w14:textId="5AACBC81" w:rsidR="009C7483" w:rsidRPr="00781563" w:rsidRDefault="009C7483" w:rsidP="00781563">
      <w:pPr>
        <w:spacing w:after="120"/>
        <w:rPr>
          <w:b/>
          <w:bCs/>
          <w:sz w:val="32"/>
          <w:szCs w:val="32"/>
          <w:u w:val="single"/>
        </w:rPr>
      </w:pPr>
      <w:r w:rsidRPr="00781563">
        <w:rPr>
          <w:b/>
          <w:bCs/>
          <w:sz w:val="32"/>
          <w:szCs w:val="32"/>
          <w:u w:val="single"/>
        </w:rPr>
        <w:t>Income / Revenue</w:t>
      </w:r>
    </w:p>
    <w:p w14:paraId="36AB291F" w14:textId="2F78D8C8" w:rsidR="006834A2" w:rsidRPr="00781563" w:rsidRDefault="006834A2" w:rsidP="00781563">
      <w:pPr>
        <w:pStyle w:val="ListParagraph"/>
        <w:numPr>
          <w:ilvl w:val="0"/>
          <w:numId w:val="1"/>
        </w:numPr>
        <w:spacing w:after="120"/>
      </w:pPr>
      <w:r w:rsidRPr="00781563">
        <w:rPr>
          <w:b/>
          <w:bCs/>
        </w:rPr>
        <w:t xml:space="preserve">National Office </w:t>
      </w:r>
      <w:r w:rsidR="00257EB9" w:rsidRPr="00781563">
        <w:rPr>
          <w:b/>
          <w:bCs/>
        </w:rPr>
        <w:t>Grant</w:t>
      </w:r>
      <w:r w:rsidR="00257EB9" w:rsidRPr="00781563">
        <w:t xml:space="preserve"> -</w:t>
      </w:r>
      <w:r w:rsidRPr="00781563">
        <w:t xml:space="preserve"> This is the seed money </w:t>
      </w:r>
      <w:r w:rsidR="00DD5AA7" w:rsidRPr="00781563">
        <w:t xml:space="preserve">given out </w:t>
      </w:r>
      <w:r w:rsidRPr="00781563">
        <w:t xml:space="preserve">at the </w:t>
      </w:r>
      <w:r w:rsidR="0060355C" w:rsidRPr="00781563">
        <w:t>AGM.</w:t>
      </w:r>
    </w:p>
    <w:p w14:paraId="56FB5614" w14:textId="72AB7FFE" w:rsidR="006834A2" w:rsidRPr="00781563" w:rsidRDefault="006834A2" w:rsidP="00781563">
      <w:pPr>
        <w:pStyle w:val="ListParagraph"/>
        <w:numPr>
          <w:ilvl w:val="0"/>
          <w:numId w:val="1"/>
        </w:numPr>
        <w:spacing w:after="120"/>
      </w:pPr>
      <w:r w:rsidRPr="00781563">
        <w:rPr>
          <w:b/>
          <w:bCs/>
        </w:rPr>
        <w:t xml:space="preserve">Canada Post </w:t>
      </w:r>
      <w:r w:rsidR="0060355C" w:rsidRPr="00781563">
        <w:rPr>
          <w:b/>
          <w:bCs/>
        </w:rPr>
        <w:t>Achievement</w:t>
      </w:r>
      <w:r w:rsidRPr="00781563">
        <w:rPr>
          <w:b/>
          <w:bCs/>
        </w:rPr>
        <w:t xml:space="preserve"> </w:t>
      </w:r>
      <w:r w:rsidR="009C7483" w:rsidRPr="00781563">
        <w:rPr>
          <w:b/>
          <w:bCs/>
        </w:rPr>
        <w:t>Award</w:t>
      </w:r>
      <w:r w:rsidR="00257EB9" w:rsidRPr="00781563">
        <w:t>- If</w:t>
      </w:r>
      <w:r w:rsidRPr="00781563">
        <w:t xml:space="preserve"> at the AGM you</w:t>
      </w:r>
      <w:r w:rsidR="00257EB9" w:rsidRPr="00781563">
        <w:t>r</w:t>
      </w:r>
      <w:r w:rsidRPr="00781563">
        <w:t xml:space="preserve"> chapter </w:t>
      </w:r>
      <w:r w:rsidR="00257EB9" w:rsidRPr="00781563">
        <w:t xml:space="preserve">received an </w:t>
      </w:r>
      <w:r w:rsidRPr="00781563">
        <w:t>award</w:t>
      </w:r>
      <w:r w:rsidR="00257EB9" w:rsidRPr="00781563">
        <w:t>.</w:t>
      </w:r>
    </w:p>
    <w:p w14:paraId="2856604F" w14:textId="4508878B" w:rsidR="006834A2" w:rsidRPr="00781563" w:rsidRDefault="006834A2" w:rsidP="00781563">
      <w:pPr>
        <w:spacing w:after="120"/>
        <w:rPr>
          <w:b/>
          <w:bCs/>
          <w:sz w:val="24"/>
          <w:szCs w:val="24"/>
          <w:u w:val="single"/>
        </w:rPr>
      </w:pPr>
      <w:r w:rsidRPr="00781563">
        <w:rPr>
          <w:b/>
          <w:bCs/>
          <w:sz w:val="24"/>
          <w:szCs w:val="24"/>
          <w:u w:val="single"/>
        </w:rPr>
        <w:t>Memberships Income</w:t>
      </w:r>
    </w:p>
    <w:p w14:paraId="2EE005E8" w14:textId="3AF48CA7" w:rsidR="006834A2" w:rsidRPr="00781563" w:rsidRDefault="006834A2" w:rsidP="00781563">
      <w:pPr>
        <w:spacing w:after="120"/>
      </w:pPr>
      <w:r w:rsidRPr="00781563">
        <w:t>You will now report membership dues in one of four ways.</w:t>
      </w:r>
      <w:r w:rsidR="009C7483" w:rsidRPr="00781563">
        <w:t xml:space="preserve"> </w:t>
      </w:r>
    </w:p>
    <w:p w14:paraId="08936BA5" w14:textId="36ECEA69" w:rsidR="006834A2" w:rsidRPr="00781563" w:rsidRDefault="006834A2" w:rsidP="00781563">
      <w:pPr>
        <w:pStyle w:val="ListParagraph"/>
        <w:numPr>
          <w:ilvl w:val="0"/>
          <w:numId w:val="2"/>
        </w:numPr>
        <w:spacing w:after="120"/>
      </w:pPr>
      <w:r w:rsidRPr="00781563">
        <w:rPr>
          <w:b/>
          <w:bCs/>
        </w:rPr>
        <w:t>Memberships paid – current year.</w:t>
      </w:r>
      <w:r w:rsidRPr="00781563">
        <w:t xml:space="preserve"> If a member pa</w:t>
      </w:r>
      <w:r w:rsidR="009C7483" w:rsidRPr="00781563">
        <w:t>ys</w:t>
      </w:r>
      <w:r w:rsidRPr="00781563">
        <w:t xml:space="preserve"> their dues in the current year, those dues are reported here</w:t>
      </w:r>
      <w:r w:rsidR="009C7483" w:rsidRPr="00781563">
        <w:t>.</w:t>
      </w:r>
    </w:p>
    <w:p w14:paraId="7AB719B3" w14:textId="55498D6E" w:rsidR="006834A2" w:rsidRPr="00781563" w:rsidRDefault="006834A2" w:rsidP="00781563">
      <w:pPr>
        <w:pStyle w:val="ListParagraph"/>
        <w:numPr>
          <w:ilvl w:val="0"/>
          <w:numId w:val="2"/>
        </w:numPr>
        <w:spacing w:after="120"/>
      </w:pPr>
      <w:r w:rsidRPr="00781563">
        <w:rPr>
          <w:b/>
          <w:bCs/>
        </w:rPr>
        <w:t xml:space="preserve">Memberships paid in advance for </w:t>
      </w:r>
      <w:r w:rsidR="00593B8E">
        <w:rPr>
          <w:b/>
          <w:bCs/>
        </w:rPr>
        <w:t>next year</w:t>
      </w:r>
      <w:r w:rsidRPr="00781563">
        <w:t xml:space="preserve"> – </w:t>
      </w:r>
      <w:r w:rsidR="009C7483" w:rsidRPr="00781563">
        <w:t>F</w:t>
      </w:r>
      <w:r w:rsidRPr="00781563">
        <w:t>or those chapter</w:t>
      </w:r>
      <w:r w:rsidR="00A17FD1">
        <w:t>s</w:t>
      </w:r>
      <w:r w:rsidRPr="00781563">
        <w:t xml:space="preserve"> that start their membership campaign in the last quarter, an</w:t>
      </w:r>
      <w:r w:rsidR="009C7483" w:rsidRPr="00781563">
        <w:t>y</w:t>
      </w:r>
      <w:r w:rsidRPr="00781563">
        <w:t xml:space="preserve"> memberships </w:t>
      </w:r>
      <w:r w:rsidR="009C7483" w:rsidRPr="00781563">
        <w:t xml:space="preserve">dues </w:t>
      </w:r>
      <w:r w:rsidRPr="00781563">
        <w:t>for the next year, received in the current year are reported here.</w:t>
      </w:r>
    </w:p>
    <w:p w14:paraId="3E7E1DD8" w14:textId="5C2CABB2" w:rsidR="006834A2" w:rsidRPr="00781563" w:rsidRDefault="006834A2" w:rsidP="00781563">
      <w:pPr>
        <w:pStyle w:val="ListParagraph"/>
        <w:numPr>
          <w:ilvl w:val="0"/>
          <w:numId w:val="2"/>
        </w:numPr>
        <w:spacing w:after="120"/>
      </w:pPr>
      <w:r w:rsidRPr="00781563">
        <w:rPr>
          <w:b/>
          <w:bCs/>
        </w:rPr>
        <w:t>Future years (beyond</w:t>
      </w:r>
      <w:r w:rsidR="00593B8E">
        <w:rPr>
          <w:b/>
          <w:bCs/>
        </w:rPr>
        <w:t xml:space="preserve"> the next year reported above</w:t>
      </w:r>
      <w:r w:rsidRPr="00781563">
        <w:rPr>
          <w:b/>
          <w:bCs/>
        </w:rPr>
        <w:t>)</w:t>
      </w:r>
      <w:r w:rsidRPr="00781563">
        <w:t xml:space="preserve"> – For those chapters that accept memberships for </w:t>
      </w:r>
      <w:r w:rsidR="0060355C" w:rsidRPr="00781563">
        <w:t>multiple</w:t>
      </w:r>
      <w:r w:rsidRPr="00781563">
        <w:t xml:space="preserve"> years, an</w:t>
      </w:r>
      <w:r w:rsidR="009C7483" w:rsidRPr="00781563">
        <w:t>y</w:t>
      </w:r>
      <w:r w:rsidRPr="00781563">
        <w:t xml:space="preserve"> membership fees paid for</w:t>
      </w:r>
      <w:r w:rsidR="00593B8E">
        <w:t xml:space="preserve"> years </w:t>
      </w:r>
      <w:r w:rsidR="003D2B5C">
        <w:t>beyond what</w:t>
      </w:r>
      <w:r w:rsidR="00593B8E">
        <w:t xml:space="preserve"> is reported </w:t>
      </w:r>
      <w:proofErr w:type="gramStart"/>
      <w:r w:rsidR="00593B8E">
        <w:t>in  the</w:t>
      </w:r>
      <w:proofErr w:type="gramEnd"/>
      <w:r w:rsidR="00593B8E">
        <w:t xml:space="preserve"> </w:t>
      </w:r>
      <w:proofErr w:type="gramStart"/>
      <w:r w:rsidR="00593B8E">
        <w:t xml:space="preserve">category </w:t>
      </w:r>
      <w:r w:rsidRPr="00781563">
        <w:t xml:space="preserve"> </w:t>
      </w:r>
      <w:r w:rsidR="00593B8E">
        <w:t>“</w:t>
      </w:r>
      <w:proofErr w:type="gramEnd"/>
      <w:r w:rsidR="00593B8E" w:rsidRPr="00593B8E">
        <w:t>Memberships paid in advance for next year</w:t>
      </w:r>
      <w:r w:rsidR="00593B8E">
        <w:rPr>
          <w:b/>
          <w:bCs/>
        </w:rPr>
        <w:t>”</w:t>
      </w:r>
      <w:r w:rsidR="00593B8E" w:rsidRPr="00781563">
        <w:t xml:space="preserve"> </w:t>
      </w:r>
      <w:r w:rsidRPr="00781563">
        <w:t>are reported here.</w:t>
      </w:r>
    </w:p>
    <w:p w14:paraId="00A0ADE7" w14:textId="1B469844" w:rsidR="006834A2" w:rsidRPr="00781563" w:rsidRDefault="006834A2" w:rsidP="00781563">
      <w:pPr>
        <w:pStyle w:val="ListParagraph"/>
        <w:numPr>
          <w:ilvl w:val="0"/>
          <w:numId w:val="2"/>
        </w:numPr>
        <w:spacing w:after="120"/>
      </w:pPr>
      <w:r w:rsidRPr="00781563">
        <w:rPr>
          <w:b/>
          <w:bCs/>
        </w:rPr>
        <w:t>Past Years memberships Paid</w:t>
      </w:r>
      <w:r w:rsidRPr="00781563">
        <w:t xml:space="preserve"> – If a member elects to pay </w:t>
      </w:r>
      <w:r w:rsidR="00DD5AA7" w:rsidRPr="00781563">
        <w:t xml:space="preserve">back </w:t>
      </w:r>
      <w:r w:rsidRPr="00781563">
        <w:t xml:space="preserve">dues for previous years, those </w:t>
      </w:r>
      <w:r w:rsidR="009C7483" w:rsidRPr="00781563">
        <w:t xml:space="preserve">dues are reported here. </w:t>
      </w:r>
    </w:p>
    <w:p w14:paraId="2FA4DF9D" w14:textId="70B84696" w:rsidR="009C7483" w:rsidRPr="00781563" w:rsidRDefault="009C7483" w:rsidP="00781563">
      <w:pPr>
        <w:spacing w:after="120"/>
        <w:rPr>
          <w:b/>
          <w:bCs/>
          <w:sz w:val="24"/>
          <w:szCs w:val="24"/>
          <w:u w:val="single"/>
        </w:rPr>
      </w:pPr>
      <w:r w:rsidRPr="00781563">
        <w:rPr>
          <w:b/>
          <w:bCs/>
          <w:sz w:val="24"/>
          <w:szCs w:val="24"/>
          <w:u w:val="single"/>
        </w:rPr>
        <w:t>Social Activities</w:t>
      </w:r>
    </w:p>
    <w:p w14:paraId="3CE69139" w14:textId="52662C0A" w:rsidR="009C7483" w:rsidRPr="00781563" w:rsidRDefault="00D6545D" w:rsidP="00781563">
      <w:pPr>
        <w:pStyle w:val="ListParagraph"/>
        <w:numPr>
          <w:ilvl w:val="0"/>
          <w:numId w:val="3"/>
        </w:numPr>
        <w:spacing w:after="120"/>
      </w:pPr>
      <w:r w:rsidRPr="00781563">
        <w:rPr>
          <w:b/>
          <w:bCs/>
        </w:rPr>
        <w:t>Banquet</w:t>
      </w:r>
      <w:r w:rsidRPr="00781563">
        <w:t>– Payment by members for the annual banquet is reported here.</w:t>
      </w:r>
    </w:p>
    <w:p w14:paraId="6BA7BC29" w14:textId="33E0A445" w:rsidR="00D6545D" w:rsidRPr="00781563" w:rsidRDefault="00D6545D" w:rsidP="00781563">
      <w:pPr>
        <w:pStyle w:val="ListParagraph"/>
        <w:numPr>
          <w:ilvl w:val="0"/>
          <w:numId w:val="3"/>
        </w:numPr>
        <w:spacing w:after="120"/>
      </w:pPr>
      <w:r w:rsidRPr="00781563">
        <w:rPr>
          <w:b/>
          <w:bCs/>
        </w:rPr>
        <w:t xml:space="preserve">Meetings / BBQ, </w:t>
      </w:r>
      <w:r w:rsidR="0060355C" w:rsidRPr="00781563">
        <w:rPr>
          <w:b/>
          <w:bCs/>
        </w:rPr>
        <w:t>etc.</w:t>
      </w:r>
      <w:r w:rsidRPr="00781563">
        <w:rPr>
          <w:b/>
          <w:bCs/>
        </w:rPr>
        <w:t xml:space="preserve"> </w:t>
      </w:r>
      <w:r w:rsidR="00593B8E">
        <w:rPr>
          <w:b/>
          <w:bCs/>
        </w:rPr>
        <w:t xml:space="preserve">- </w:t>
      </w:r>
      <w:r w:rsidR="00DD5AA7" w:rsidRPr="00781563">
        <w:t>P</w:t>
      </w:r>
      <w:r w:rsidRPr="00781563">
        <w:t xml:space="preserve">ayment by members for </w:t>
      </w:r>
      <w:r w:rsidR="00781563" w:rsidRPr="00781563">
        <w:t>BBQ’s,</w:t>
      </w:r>
      <w:r w:rsidR="00DD5AA7" w:rsidRPr="00781563">
        <w:t xml:space="preserve"> </w:t>
      </w:r>
      <w:r w:rsidRPr="00781563">
        <w:t>luncheons</w:t>
      </w:r>
      <w:r w:rsidR="00DD5AA7" w:rsidRPr="00781563">
        <w:t xml:space="preserve">, </w:t>
      </w:r>
      <w:r w:rsidR="0060355C" w:rsidRPr="00781563">
        <w:t xml:space="preserve">etc. </w:t>
      </w:r>
      <w:r w:rsidR="00DD5AA7" w:rsidRPr="00781563">
        <w:t>are reported here.</w:t>
      </w:r>
    </w:p>
    <w:p w14:paraId="674C334C" w14:textId="4C0AC5A8" w:rsidR="00DD5AA7" w:rsidRPr="00781563" w:rsidRDefault="00D6545D" w:rsidP="00781563">
      <w:pPr>
        <w:pStyle w:val="ListParagraph"/>
        <w:numPr>
          <w:ilvl w:val="0"/>
          <w:numId w:val="3"/>
        </w:numPr>
        <w:spacing w:after="120"/>
      </w:pPr>
      <w:r w:rsidRPr="00781563">
        <w:rPr>
          <w:b/>
          <w:bCs/>
        </w:rPr>
        <w:t xml:space="preserve">Travel, members </w:t>
      </w:r>
      <w:r w:rsidRPr="00781563">
        <w:t xml:space="preserve">– Funds </w:t>
      </w:r>
      <w:r w:rsidR="00257EB9" w:rsidRPr="00781563">
        <w:t xml:space="preserve">collected </w:t>
      </w:r>
      <w:r w:rsidRPr="00781563">
        <w:t xml:space="preserve">for bus trips or </w:t>
      </w:r>
      <w:r w:rsidR="00DD5AA7" w:rsidRPr="00781563">
        <w:t>similar, and other local outings, are reported here.</w:t>
      </w:r>
    </w:p>
    <w:p w14:paraId="0A583E2E" w14:textId="544D88A9" w:rsidR="00D6545D" w:rsidRPr="00781563" w:rsidRDefault="00D6545D" w:rsidP="00781563">
      <w:pPr>
        <w:pStyle w:val="ListParagraph"/>
        <w:numPr>
          <w:ilvl w:val="0"/>
          <w:numId w:val="3"/>
        </w:numPr>
        <w:spacing w:after="120"/>
      </w:pPr>
      <w:r w:rsidRPr="00781563">
        <w:rPr>
          <w:b/>
          <w:bCs/>
        </w:rPr>
        <w:t>Sports –</w:t>
      </w:r>
      <w:r w:rsidRPr="00781563">
        <w:t xml:space="preserve"> Funds </w:t>
      </w:r>
      <w:r w:rsidR="00257EB9" w:rsidRPr="00781563">
        <w:t xml:space="preserve">collected </w:t>
      </w:r>
      <w:r w:rsidRPr="00781563">
        <w:t xml:space="preserve">for events such as golf tournaments, </w:t>
      </w:r>
      <w:r w:rsidR="00257EB9" w:rsidRPr="00781563">
        <w:t xml:space="preserve">are reported </w:t>
      </w:r>
      <w:r w:rsidR="0060355C" w:rsidRPr="00781563">
        <w:t>here.</w:t>
      </w:r>
    </w:p>
    <w:p w14:paraId="4CE94003" w14:textId="3D8091F0" w:rsidR="00257EB9" w:rsidRPr="00781563" w:rsidRDefault="00257EB9" w:rsidP="00781563">
      <w:pPr>
        <w:pStyle w:val="ListParagraph"/>
        <w:numPr>
          <w:ilvl w:val="0"/>
          <w:numId w:val="3"/>
        </w:numPr>
        <w:spacing w:after="120" w:line="240" w:lineRule="auto"/>
      </w:pPr>
      <w:r w:rsidRPr="00781563">
        <w:rPr>
          <w:b/>
          <w:bCs/>
        </w:rPr>
        <w:t>Other</w:t>
      </w:r>
      <w:r w:rsidRPr="00781563">
        <w:t xml:space="preserve">   - Any </w:t>
      </w:r>
      <w:r w:rsidR="0060355C" w:rsidRPr="00781563">
        <w:t>Miscellaneous</w:t>
      </w:r>
      <w:r w:rsidRPr="00781563">
        <w:t xml:space="preserve"> revenue related to social activities not reported in the above categories (revenue over $500 should have an explanatory note).</w:t>
      </w:r>
    </w:p>
    <w:p w14:paraId="1477A641" w14:textId="62DB42BA" w:rsidR="00257EB9" w:rsidRPr="00781563" w:rsidRDefault="00257EB9" w:rsidP="00781563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781563">
        <w:rPr>
          <w:b/>
          <w:bCs/>
          <w:sz w:val="24"/>
          <w:szCs w:val="24"/>
          <w:u w:val="single"/>
        </w:rPr>
        <w:t>Fund Raising</w:t>
      </w:r>
    </w:p>
    <w:p w14:paraId="4274DB57" w14:textId="2DD52785" w:rsidR="00257EB9" w:rsidRPr="00781563" w:rsidRDefault="00257EB9" w:rsidP="00781563">
      <w:pPr>
        <w:pStyle w:val="ListParagraph"/>
        <w:numPr>
          <w:ilvl w:val="0"/>
          <w:numId w:val="4"/>
        </w:numPr>
        <w:spacing w:after="120" w:line="240" w:lineRule="auto"/>
      </w:pPr>
      <w:r w:rsidRPr="00781563">
        <w:rPr>
          <w:b/>
          <w:bCs/>
        </w:rPr>
        <w:t>Raffles / Sale of items:</w:t>
      </w:r>
      <w:r w:rsidRPr="00781563">
        <w:t xml:space="preserve">   Any proceed</w:t>
      </w:r>
      <w:r w:rsidR="00C67247" w:rsidRPr="00781563">
        <w:t>s</w:t>
      </w:r>
      <w:r w:rsidRPr="00781563">
        <w:t xml:space="preserve"> from </w:t>
      </w:r>
      <w:r w:rsidR="00781563" w:rsidRPr="00781563">
        <w:t>raffles, ticket</w:t>
      </w:r>
      <w:r w:rsidRPr="00781563">
        <w:t xml:space="preserve"> sales, </w:t>
      </w:r>
      <w:r w:rsidR="00781563" w:rsidRPr="00781563">
        <w:t xml:space="preserve">50/50, silent auctions, </w:t>
      </w:r>
      <w:r w:rsidR="0060355C" w:rsidRPr="00781563">
        <w:t>etc.</w:t>
      </w:r>
      <w:r w:rsidRPr="00781563">
        <w:t xml:space="preserve"> are reported </w:t>
      </w:r>
      <w:r w:rsidR="0060355C" w:rsidRPr="00781563">
        <w:t>here.</w:t>
      </w:r>
    </w:p>
    <w:p w14:paraId="39220747" w14:textId="086B762A" w:rsidR="00DD5AA7" w:rsidRPr="00781563" w:rsidRDefault="00DD5AA7" w:rsidP="00781563">
      <w:pPr>
        <w:pStyle w:val="ListParagraph"/>
        <w:numPr>
          <w:ilvl w:val="0"/>
          <w:numId w:val="3"/>
        </w:numPr>
        <w:spacing w:after="120" w:line="240" w:lineRule="auto"/>
      </w:pPr>
      <w:r w:rsidRPr="00781563">
        <w:rPr>
          <w:b/>
          <w:bCs/>
        </w:rPr>
        <w:t xml:space="preserve">Donations </w:t>
      </w:r>
      <w:r w:rsidRPr="00781563">
        <w:t>- Any donations received are reported here</w:t>
      </w:r>
      <w:r w:rsidR="00781563" w:rsidRPr="00781563">
        <w:t xml:space="preserve">, including donations included with membership </w:t>
      </w:r>
      <w:r w:rsidR="0060355C" w:rsidRPr="00781563">
        <w:t>payments.</w:t>
      </w:r>
      <w:r w:rsidR="00781563" w:rsidRPr="00781563">
        <w:t xml:space="preserve"> </w:t>
      </w:r>
    </w:p>
    <w:p w14:paraId="3F077816" w14:textId="1DA0D1CC" w:rsidR="001E31BD" w:rsidRPr="00781563" w:rsidRDefault="001E31BD" w:rsidP="00781563">
      <w:pPr>
        <w:pStyle w:val="ListParagraph"/>
        <w:numPr>
          <w:ilvl w:val="0"/>
          <w:numId w:val="3"/>
        </w:numPr>
        <w:spacing w:after="120" w:line="240" w:lineRule="auto"/>
      </w:pPr>
      <w:r w:rsidRPr="00781563">
        <w:rPr>
          <w:b/>
          <w:bCs/>
        </w:rPr>
        <w:t xml:space="preserve">Other </w:t>
      </w:r>
      <w:r w:rsidR="00781563" w:rsidRPr="00781563">
        <w:rPr>
          <w:b/>
          <w:bCs/>
        </w:rPr>
        <w:t>–</w:t>
      </w:r>
      <w:r w:rsidRPr="00781563">
        <w:t xml:space="preserve">any other </w:t>
      </w:r>
      <w:r w:rsidR="0060355C" w:rsidRPr="00781563">
        <w:t>miscellaneous</w:t>
      </w:r>
      <w:r w:rsidRPr="00781563">
        <w:t xml:space="preserve"> revenue related to fund raising (revenue over $500 should have an explanatory note).</w:t>
      </w:r>
    </w:p>
    <w:p w14:paraId="7A49C294" w14:textId="22409FFD" w:rsidR="00257EB9" w:rsidRPr="00781563" w:rsidRDefault="001E31BD" w:rsidP="00781563">
      <w:pPr>
        <w:spacing w:after="120" w:line="240" w:lineRule="auto"/>
        <w:rPr>
          <w:b/>
          <w:bCs/>
          <w:sz w:val="24"/>
          <w:szCs w:val="24"/>
          <w:u w:val="single"/>
        </w:rPr>
      </w:pPr>
      <w:r w:rsidRPr="00781563">
        <w:rPr>
          <w:b/>
          <w:bCs/>
          <w:sz w:val="24"/>
          <w:szCs w:val="24"/>
          <w:u w:val="single"/>
        </w:rPr>
        <w:t>Miscellaneous</w:t>
      </w:r>
      <w:r w:rsidR="00781563" w:rsidRPr="00781563">
        <w:rPr>
          <w:b/>
          <w:bCs/>
          <w:sz w:val="24"/>
          <w:szCs w:val="24"/>
          <w:u w:val="single"/>
        </w:rPr>
        <w:t xml:space="preserve"> Revenue</w:t>
      </w:r>
    </w:p>
    <w:p w14:paraId="1D39FE20" w14:textId="118E2793" w:rsidR="001E31BD" w:rsidRPr="00781563" w:rsidRDefault="001E31BD" w:rsidP="00781563">
      <w:pPr>
        <w:pStyle w:val="ListParagraph"/>
        <w:numPr>
          <w:ilvl w:val="0"/>
          <w:numId w:val="3"/>
        </w:numPr>
        <w:spacing w:after="120" w:line="240" w:lineRule="auto"/>
      </w:pPr>
      <w:r w:rsidRPr="00781563">
        <w:rPr>
          <w:b/>
          <w:bCs/>
        </w:rPr>
        <w:t xml:space="preserve">Other </w:t>
      </w:r>
      <w:r w:rsidR="0060355C">
        <w:t>–</w:t>
      </w:r>
      <w:r w:rsidR="00781563" w:rsidRPr="00781563">
        <w:t xml:space="preserve"> </w:t>
      </w:r>
      <w:r w:rsidR="0060355C">
        <w:t>Any other m</w:t>
      </w:r>
      <w:r w:rsidR="00781563" w:rsidRPr="00781563">
        <w:t>iscellaneous</w:t>
      </w:r>
      <w:r w:rsidRPr="00781563">
        <w:t xml:space="preserve"> </w:t>
      </w:r>
      <w:r w:rsidR="00781563" w:rsidRPr="00781563">
        <w:t xml:space="preserve">revenue </w:t>
      </w:r>
      <w:r w:rsidRPr="00781563">
        <w:t>such as bank interest is reported here (revenue over $500 should have an explanatory note).</w:t>
      </w:r>
    </w:p>
    <w:p w14:paraId="23DDBE83" w14:textId="4DD20EDF" w:rsidR="001E31BD" w:rsidRPr="001E31BD" w:rsidRDefault="001E31BD" w:rsidP="001E31BD">
      <w:pPr>
        <w:rPr>
          <w:b/>
          <w:bCs/>
          <w:sz w:val="32"/>
          <w:szCs w:val="32"/>
          <w:u w:val="single"/>
        </w:rPr>
      </w:pPr>
      <w:r w:rsidRPr="001E31BD">
        <w:rPr>
          <w:b/>
          <w:bCs/>
          <w:sz w:val="32"/>
          <w:szCs w:val="32"/>
          <w:u w:val="single"/>
        </w:rPr>
        <w:lastRenderedPageBreak/>
        <w:t>Expenditures</w:t>
      </w:r>
    </w:p>
    <w:p w14:paraId="7A85CEC0" w14:textId="6CC026B3" w:rsidR="00C67247" w:rsidRPr="00E5744B" w:rsidRDefault="00C67247" w:rsidP="00E5744B">
      <w:pPr>
        <w:rPr>
          <w:b/>
          <w:bCs/>
          <w:sz w:val="24"/>
          <w:szCs w:val="24"/>
          <w:u w:val="single"/>
        </w:rPr>
      </w:pPr>
      <w:r w:rsidRPr="00E5744B">
        <w:rPr>
          <w:b/>
          <w:bCs/>
          <w:sz w:val="24"/>
          <w:szCs w:val="24"/>
          <w:u w:val="single"/>
        </w:rPr>
        <w:t>Chapter Office Expenses</w:t>
      </w:r>
    </w:p>
    <w:p w14:paraId="18BDBCAB" w14:textId="1590E954" w:rsidR="00C67247" w:rsidRPr="00C67247" w:rsidRDefault="00C67247" w:rsidP="00E5744B">
      <w:pPr>
        <w:pStyle w:val="ListParagraph"/>
        <w:numPr>
          <w:ilvl w:val="0"/>
          <w:numId w:val="3"/>
        </w:numPr>
        <w:spacing w:line="240" w:lineRule="auto"/>
      </w:pPr>
      <w:r w:rsidRPr="00E5744B">
        <w:rPr>
          <w:b/>
          <w:bCs/>
        </w:rPr>
        <w:t>Communication</w:t>
      </w:r>
      <w:r w:rsidRPr="00C67247">
        <w:t xml:space="preserve">– Phone bills, Long Distance calls, </w:t>
      </w:r>
      <w:r w:rsidR="0060355C" w:rsidRPr="00C67247">
        <w:t>etc.</w:t>
      </w:r>
    </w:p>
    <w:p w14:paraId="75A56245" w14:textId="0021B082" w:rsidR="00C67247" w:rsidRPr="00C67247" w:rsidRDefault="00C67247" w:rsidP="00E5744B">
      <w:pPr>
        <w:pStyle w:val="ListParagraph"/>
        <w:numPr>
          <w:ilvl w:val="0"/>
          <w:numId w:val="3"/>
        </w:numPr>
        <w:spacing w:line="240" w:lineRule="auto"/>
      </w:pPr>
      <w:r w:rsidRPr="00E5744B">
        <w:rPr>
          <w:b/>
          <w:bCs/>
        </w:rPr>
        <w:t xml:space="preserve">Printing </w:t>
      </w:r>
      <w:r w:rsidR="003D2B5C" w:rsidRPr="00E5744B">
        <w:rPr>
          <w:b/>
          <w:bCs/>
        </w:rPr>
        <w:t xml:space="preserve">costs </w:t>
      </w:r>
      <w:r w:rsidR="003D2B5C" w:rsidRPr="00C67247">
        <w:t>–</w:t>
      </w:r>
      <w:r w:rsidRPr="00C67247">
        <w:t xml:space="preserve"> Printing of newsletters, miscellaneous copying  </w:t>
      </w:r>
    </w:p>
    <w:p w14:paraId="65ADBCCF" w14:textId="76D62E80" w:rsidR="00257EB9" w:rsidRDefault="00C67247" w:rsidP="00E5744B">
      <w:pPr>
        <w:pStyle w:val="ListParagraph"/>
        <w:numPr>
          <w:ilvl w:val="0"/>
          <w:numId w:val="3"/>
        </w:numPr>
      </w:pPr>
      <w:r w:rsidRPr="00E5744B">
        <w:rPr>
          <w:b/>
          <w:bCs/>
        </w:rPr>
        <w:t xml:space="preserve">Office supplies </w:t>
      </w:r>
      <w:r w:rsidR="00781563">
        <w:t>-</w:t>
      </w:r>
      <w:r>
        <w:t xml:space="preserve"> Any office supplies</w:t>
      </w:r>
    </w:p>
    <w:p w14:paraId="667B3584" w14:textId="11C2EA66" w:rsidR="00C67247" w:rsidRDefault="00C67247" w:rsidP="00E5744B">
      <w:pPr>
        <w:pStyle w:val="ListParagraph"/>
        <w:numPr>
          <w:ilvl w:val="0"/>
          <w:numId w:val="3"/>
        </w:numPr>
      </w:pPr>
      <w:r w:rsidRPr="00E5744B">
        <w:rPr>
          <w:b/>
          <w:bCs/>
        </w:rPr>
        <w:t xml:space="preserve">Computer </w:t>
      </w:r>
      <w:r>
        <w:t xml:space="preserve">- any computer related expenses, including new computer items, website contracts, </w:t>
      </w:r>
      <w:r w:rsidR="0060355C">
        <w:t>etc.</w:t>
      </w:r>
    </w:p>
    <w:p w14:paraId="07F652FD" w14:textId="7DA7154E" w:rsidR="00C67247" w:rsidRDefault="00C67247" w:rsidP="00E5744B">
      <w:pPr>
        <w:pStyle w:val="ListParagraph"/>
        <w:numPr>
          <w:ilvl w:val="0"/>
          <w:numId w:val="3"/>
        </w:numPr>
      </w:pPr>
      <w:r w:rsidRPr="00E5744B">
        <w:rPr>
          <w:b/>
          <w:bCs/>
        </w:rPr>
        <w:t xml:space="preserve">Other </w:t>
      </w:r>
      <w:r w:rsidR="0060355C">
        <w:t>– Any</w:t>
      </w:r>
      <w:r w:rsidR="00781563">
        <w:t xml:space="preserve"> other </w:t>
      </w:r>
      <w:r w:rsidR="0060355C">
        <w:t>chapter</w:t>
      </w:r>
      <w:r w:rsidR="00781563">
        <w:t xml:space="preserve"> office expenses not included in the above </w:t>
      </w:r>
      <w:r w:rsidR="0060355C">
        <w:t>categories.</w:t>
      </w:r>
    </w:p>
    <w:p w14:paraId="022B8AC1" w14:textId="54F55235" w:rsidR="00E5744B" w:rsidRPr="00E5744B" w:rsidRDefault="00E5744B">
      <w:pPr>
        <w:rPr>
          <w:b/>
          <w:bCs/>
          <w:sz w:val="24"/>
          <w:szCs w:val="24"/>
          <w:u w:val="single"/>
        </w:rPr>
      </w:pPr>
      <w:r w:rsidRPr="00E5744B">
        <w:rPr>
          <w:b/>
          <w:bCs/>
          <w:sz w:val="24"/>
          <w:szCs w:val="24"/>
          <w:u w:val="single"/>
        </w:rPr>
        <w:t>Travel</w:t>
      </w:r>
    </w:p>
    <w:p w14:paraId="0A90CCBE" w14:textId="0DE951C4" w:rsidR="00E5744B" w:rsidRPr="00E5744B" w:rsidRDefault="00E5744B" w:rsidP="00E5744B">
      <w:pPr>
        <w:pStyle w:val="ListParagraph"/>
        <w:numPr>
          <w:ilvl w:val="0"/>
          <w:numId w:val="5"/>
        </w:numPr>
      </w:pPr>
      <w:r w:rsidRPr="00E5744B">
        <w:rPr>
          <w:b/>
          <w:bCs/>
        </w:rPr>
        <w:t xml:space="preserve">President </w:t>
      </w:r>
      <w:r w:rsidR="00781563" w:rsidRPr="00E5744B">
        <w:t>-</w:t>
      </w:r>
      <w:r w:rsidRPr="00E5744B">
        <w:t xml:space="preserve"> Travel expenses incurred by the Chapter President </w:t>
      </w:r>
      <w:r>
        <w:t>(expenses over $500 should have an explanatory note)</w:t>
      </w:r>
    </w:p>
    <w:p w14:paraId="504385CA" w14:textId="1F4073D4" w:rsidR="00C67247" w:rsidRDefault="00E5744B" w:rsidP="00E5744B">
      <w:pPr>
        <w:pStyle w:val="ListParagraph"/>
        <w:numPr>
          <w:ilvl w:val="0"/>
          <w:numId w:val="5"/>
        </w:numPr>
      </w:pPr>
      <w:r w:rsidRPr="00E5744B">
        <w:rPr>
          <w:b/>
          <w:bCs/>
        </w:rPr>
        <w:t xml:space="preserve">National Annual General </w:t>
      </w:r>
      <w:r w:rsidR="003D2B5C" w:rsidRPr="00E5744B">
        <w:rPr>
          <w:b/>
          <w:bCs/>
        </w:rPr>
        <w:t>Meeting</w:t>
      </w:r>
      <w:r w:rsidR="003D2B5C" w:rsidRPr="00E5744B">
        <w:t xml:space="preserve"> </w:t>
      </w:r>
      <w:r w:rsidR="003D2B5C">
        <w:t>-</w:t>
      </w:r>
      <w:r>
        <w:t xml:space="preserve"> </w:t>
      </w:r>
      <w:r w:rsidRPr="00E5744B">
        <w:t>Any expenses paid by th</w:t>
      </w:r>
      <w:r>
        <w:t>e chapter for travel to or from the National AGM.</w:t>
      </w:r>
    </w:p>
    <w:p w14:paraId="466F6AEF" w14:textId="560771A3" w:rsidR="00E5744B" w:rsidRDefault="00E5744B" w:rsidP="00E5744B">
      <w:pPr>
        <w:pStyle w:val="ListParagraph"/>
        <w:numPr>
          <w:ilvl w:val="0"/>
          <w:numId w:val="5"/>
        </w:numPr>
      </w:pPr>
      <w:r w:rsidRPr="00E5744B">
        <w:rPr>
          <w:b/>
          <w:bCs/>
        </w:rPr>
        <w:t>Other</w:t>
      </w:r>
      <w:r>
        <w:t xml:space="preserve">   - Any other travel costs incurred by the chapter including travel by chapter executive members (expenses over $500 should have an explanatory note).</w:t>
      </w:r>
    </w:p>
    <w:p w14:paraId="334A4DB4" w14:textId="55B22E4C" w:rsidR="00E5744B" w:rsidRPr="00DD5AA7" w:rsidRDefault="00E5744B" w:rsidP="00E5744B">
      <w:pPr>
        <w:rPr>
          <w:b/>
          <w:bCs/>
          <w:sz w:val="24"/>
          <w:szCs w:val="24"/>
          <w:u w:val="single"/>
        </w:rPr>
      </w:pPr>
      <w:r w:rsidRPr="00DD5AA7">
        <w:rPr>
          <w:b/>
          <w:bCs/>
          <w:sz w:val="24"/>
          <w:szCs w:val="24"/>
          <w:u w:val="single"/>
        </w:rPr>
        <w:t>Social Activities</w:t>
      </w:r>
    </w:p>
    <w:p w14:paraId="33BF29FA" w14:textId="4CF12CCA" w:rsidR="00E5744B" w:rsidRDefault="003D2B5C" w:rsidP="00DD5AA7">
      <w:pPr>
        <w:pStyle w:val="ListParagraph"/>
        <w:numPr>
          <w:ilvl w:val="0"/>
          <w:numId w:val="7"/>
        </w:numPr>
      </w:pPr>
      <w:r w:rsidRPr="00DD5AA7">
        <w:rPr>
          <w:b/>
          <w:bCs/>
        </w:rPr>
        <w:t xml:space="preserve">Banquet </w:t>
      </w:r>
      <w:r>
        <w:t>-</w:t>
      </w:r>
      <w:r w:rsidR="00E5744B">
        <w:t xml:space="preserve"> Any expenses paid for the annual chapter </w:t>
      </w:r>
      <w:r w:rsidR="0060355C">
        <w:t>banquet.</w:t>
      </w:r>
    </w:p>
    <w:p w14:paraId="615ADF2D" w14:textId="5C598CDF" w:rsidR="00E5744B" w:rsidRDefault="00E5744B" w:rsidP="00DD5AA7">
      <w:pPr>
        <w:pStyle w:val="ListParagraph"/>
        <w:numPr>
          <w:ilvl w:val="0"/>
          <w:numId w:val="7"/>
        </w:numPr>
      </w:pPr>
      <w:r w:rsidRPr="00DD5AA7">
        <w:rPr>
          <w:b/>
          <w:bCs/>
        </w:rPr>
        <w:t xml:space="preserve">Luncheons, BBQ </w:t>
      </w:r>
      <w:r w:rsidR="006C12D2">
        <w:t>- Any expenses paid for luncheons, BBQ’s etc.</w:t>
      </w:r>
    </w:p>
    <w:p w14:paraId="3295E4FB" w14:textId="727E4138" w:rsidR="006C12D2" w:rsidRDefault="006C12D2" w:rsidP="00DD5AA7">
      <w:pPr>
        <w:pStyle w:val="ListParagraph"/>
        <w:numPr>
          <w:ilvl w:val="0"/>
          <w:numId w:val="7"/>
        </w:numPr>
      </w:pPr>
      <w:r w:rsidRPr="00DD5AA7">
        <w:rPr>
          <w:b/>
          <w:bCs/>
        </w:rPr>
        <w:t xml:space="preserve">Travel, members </w:t>
      </w:r>
      <w:r w:rsidR="00781563" w:rsidRPr="006C12D2">
        <w:t>-</w:t>
      </w:r>
      <w:r w:rsidRPr="006C12D2">
        <w:t xml:space="preserve"> Any expenses </w:t>
      </w:r>
      <w:r>
        <w:t>r</w:t>
      </w:r>
      <w:r w:rsidRPr="006C12D2">
        <w:t xml:space="preserve">elated </w:t>
      </w:r>
      <w:r w:rsidR="0060355C" w:rsidRPr="006C12D2">
        <w:t>to</w:t>
      </w:r>
      <w:r w:rsidR="0060355C">
        <w:t xml:space="preserve"> chapter</w:t>
      </w:r>
      <w:r>
        <w:t xml:space="preserve"> </w:t>
      </w:r>
      <w:r w:rsidR="0060355C">
        <w:t xml:space="preserve">outings. </w:t>
      </w:r>
    </w:p>
    <w:p w14:paraId="540C450A" w14:textId="7098E4FF" w:rsidR="006C12D2" w:rsidRDefault="006C12D2" w:rsidP="00DD5AA7">
      <w:pPr>
        <w:pStyle w:val="ListParagraph"/>
        <w:numPr>
          <w:ilvl w:val="0"/>
          <w:numId w:val="7"/>
        </w:numPr>
      </w:pPr>
      <w:r w:rsidRPr="00DD5AA7">
        <w:rPr>
          <w:b/>
          <w:bCs/>
        </w:rPr>
        <w:t xml:space="preserve">Sport activities </w:t>
      </w:r>
      <w:r w:rsidRPr="006C12D2">
        <w:t>– Any expenses related to s</w:t>
      </w:r>
      <w:r>
        <w:t>porting activities, golf tournaments</w:t>
      </w:r>
      <w:r w:rsidR="0060355C">
        <w:t>,</w:t>
      </w:r>
      <w:r>
        <w:t xml:space="preserve"> bowling tournaments, etc.</w:t>
      </w:r>
    </w:p>
    <w:p w14:paraId="2A5719E2" w14:textId="78C94744" w:rsidR="006C12D2" w:rsidRDefault="006C12D2" w:rsidP="00DD5AA7">
      <w:pPr>
        <w:pStyle w:val="ListParagraph"/>
        <w:numPr>
          <w:ilvl w:val="0"/>
          <w:numId w:val="7"/>
        </w:numPr>
      </w:pPr>
      <w:r w:rsidRPr="00DD5AA7">
        <w:rPr>
          <w:b/>
          <w:bCs/>
        </w:rPr>
        <w:t>Volunteer Appreciation</w:t>
      </w:r>
      <w:r w:rsidR="00944699">
        <w:rPr>
          <w:b/>
          <w:bCs/>
        </w:rPr>
        <w:t xml:space="preserve"> </w:t>
      </w:r>
      <w:r>
        <w:t>– Any expenses related to volunteer appreciation, including door prizes, member appreciation gifts, etc. (expenses over $500 should have an explanatory note).</w:t>
      </w:r>
    </w:p>
    <w:p w14:paraId="5083ABA4" w14:textId="5CBFF9BB" w:rsidR="006C12D2" w:rsidRDefault="006C12D2" w:rsidP="00DD5AA7">
      <w:pPr>
        <w:pStyle w:val="ListParagraph"/>
        <w:numPr>
          <w:ilvl w:val="0"/>
          <w:numId w:val="7"/>
        </w:numPr>
      </w:pPr>
      <w:r w:rsidRPr="00DD5AA7">
        <w:rPr>
          <w:b/>
          <w:bCs/>
        </w:rPr>
        <w:t>Other</w:t>
      </w:r>
      <w:r w:rsidRPr="006C12D2">
        <w:t xml:space="preserve">   -</w:t>
      </w:r>
      <w:r>
        <w:t xml:space="preserve"> other miscellaneous expense</w:t>
      </w:r>
      <w:r w:rsidR="0060355C">
        <w:t>s</w:t>
      </w:r>
      <w:r>
        <w:t xml:space="preserve"> related to chapter activities including </w:t>
      </w:r>
      <w:r w:rsidR="00781563">
        <w:t xml:space="preserve">any </w:t>
      </w:r>
      <w:r w:rsidR="00781563" w:rsidRPr="006C12D2">
        <w:t>hospitality</w:t>
      </w:r>
      <w:r>
        <w:t xml:space="preserve"> expenses, and Council operating expenses (expenses over $500 should have an explanatory note).</w:t>
      </w:r>
    </w:p>
    <w:p w14:paraId="328307F5" w14:textId="20868704" w:rsidR="006C12D2" w:rsidRPr="00DD5AA7" w:rsidRDefault="006C12D2" w:rsidP="006C12D2">
      <w:pPr>
        <w:rPr>
          <w:b/>
          <w:bCs/>
          <w:sz w:val="24"/>
          <w:szCs w:val="24"/>
          <w:u w:val="single"/>
        </w:rPr>
      </w:pPr>
      <w:r w:rsidRPr="00DD5AA7">
        <w:rPr>
          <w:b/>
          <w:bCs/>
          <w:sz w:val="24"/>
          <w:szCs w:val="24"/>
          <w:u w:val="single"/>
        </w:rPr>
        <w:t>Miscellaneous</w:t>
      </w:r>
    </w:p>
    <w:p w14:paraId="0DCCB4F5" w14:textId="4BDC68DA" w:rsidR="006C12D2" w:rsidRDefault="006C12D2" w:rsidP="00DD5AA7">
      <w:pPr>
        <w:pStyle w:val="ListParagraph"/>
        <w:numPr>
          <w:ilvl w:val="0"/>
          <w:numId w:val="6"/>
        </w:numPr>
        <w:spacing w:line="240" w:lineRule="auto"/>
      </w:pPr>
      <w:r w:rsidRPr="00E5744B">
        <w:rPr>
          <w:b/>
          <w:bCs/>
        </w:rPr>
        <w:t xml:space="preserve">Donations </w:t>
      </w:r>
      <w:r w:rsidR="009D2000">
        <w:t>- Any</w:t>
      </w:r>
      <w:r>
        <w:t xml:space="preserve"> donations made to charities or other community </w:t>
      </w:r>
      <w:r w:rsidR="0060355C">
        <w:t>events.</w:t>
      </w:r>
    </w:p>
    <w:p w14:paraId="42CD8E27" w14:textId="61AF5EF1" w:rsidR="006C12D2" w:rsidRDefault="006C12D2" w:rsidP="00DD5AA7">
      <w:pPr>
        <w:pStyle w:val="ListParagraph"/>
        <w:numPr>
          <w:ilvl w:val="0"/>
          <w:numId w:val="6"/>
        </w:numPr>
        <w:spacing w:line="240" w:lineRule="auto"/>
      </w:pPr>
      <w:r w:rsidRPr="00DD5AA7">
        <w:rPr>
          <w:b/>
          <w:bCs/>
        </w:rPr>
        <w:t xml:space="preserve">Bank Charges </w:t>
      </w:r>
      <w:r>
        <w:t xml:space="preserve">– Any bank charges are reported </w:t>
      </w:r>
      <w:r w:rsidR="0060355C">
        <w:t>here.</w:t>
      </w:r>
    </w:p>
    <w:p w14:paraId="4CDC6F44" w14:textId="1FDA2509" w:rsidR="006C12D2" w:rsidRDefault="006C12D2" w:rsidP="00DD5AA7">
      <w:pPr>
        <w:pStyle w:val="ListParagraph"/>
        <w:numPr>
          <w:ilvl w:val="0"/>
          <w:numId w:val="6"/>
        </w:numPr>
      </w:pPr>
      <w:r w:rsidRPr="00DD5AA7">
        <w:rPr>
          <w:b/>
          <w:bCs/>
        </w:rPr>
        <w:t xml:space="preserve">Other </w:t>
      </w:r>
      <w:r w:rsidR="009D2000">
        <w:t>-</w:t>
      </w:r>
      <w:r>
        <w:t xml:space="preserve"> Any other </w:t>
      </w:r>
      <w:r w:rsidR="0060355C">
        <w:t>miscellaneous</w:t>
      </w:r>
      <w:r>
        <w:t xml:space="preserve"> expenses not reported </w:t>
      </w:r>
      <w:r w:rsidR="00DD5AA7">
        <w:t xml:space="preserve">elsewhere </w:t>
      </w:r>
      <w:r>
        <w:t>(expenses over $500 should have an explanatory note).</w:t>
      </w:r>
    </w:p>
    <w:p w14:paraId="4C2D9C23" w14:textId="3FA5597F" w:rsidR="006C12D2" w:rsidRDefault="006C12D2" w:rsidP="00DD5AA7">
      <w:pPr>
        <w:spacing w:line="240" w:lineRule="auto"/>
      </w:pPr>
    </w:p>
    <w:p w14:paraId="59ED128D" w14:textId="12D1A1D8" w:rsidR="006C12D2" w:rsidRDefault="00305920">
      <w:r w:rsidRPr="00A17FD1">
        <w:rPr>
          <w:b/>
          <w:bCs/>
          <w:sz w:val="24"/>
          <w:szCs w:val="24"/>
          <w:u w:val="single"/>
        </w:rPr>
        <w:t xml:space="preserve">Closing Balance </w:t>
      </w:r>
      <w:r w:rsidR="00A17FD1">
        <w:t>- Will</w:t>
      </w:r>
      <w:r>
        <w:t xml:space="preserve"> be </w:t>
      </w:r>
      <w:r w:rsidR="0060355C">
        <w:t>calculated</w:t>
      </w:r>
      <w:r>
        <w:t xml:space="preserve"> from Revenue and Expenses</w:t>
      </w:r>
    </w:p>
    <w:p w14:paraId="61027A1D" w14:textId="37562AC6" w:rsidR="00305920" w:rsidRDefault="00305920">
      <w:r w:rsidRPr="00A17FD1">
        <w:rPr>
          <w:b/>
          <w:bCs/>
          <w:sz w:val="24"/>
          <w:szCs w:val="24"/>
          <w:u w:val="single"/>
        </w:rPr>
        <w:t xml:space="preserve">Bank </w:t>
      </w:r>
      <w:r w:rsidR="00A17FD1" w:rsidRPr="00A17FD1">
        <w:rPr>
          <w:b/>
          <w:bCs/>
          <w:sz w:val="24"/>
          <w:szCs w:val="24"/>
          <w:u w:val="single"/>
        </w:rPr>
        <w:t xml:space="preserve">Balance </w:t>
      </w:r>
      <w:r w:rsidR="0060355C" w:rsidRPr="00A17FD1">
        <w:rPr>
          <w:b/>
          <w:bCs/>
          <w:sz w:val="24"/>
          <w:szCs w:val="24"/>
          <w:u w:val="single"/>
        </w:rPr>
        <w:t>-</w:t>
      </w:r>
      <w:r w:rsidR="0060355C">
        <w:t xml:space="preserve"> Please</w:t>
      </w:r>
      <w:r>
        <w:t xml:space="preserve"> provide your actual bank balance as of December 31, or from your bank statement closest to December 31.</w:t>
      </w:r>
    </w:p>
    <w:p w14:paraId="1A78B188" w14:textId="77777777" w:rsidR="00A17FD1" w:rsidRDefault="00305920">
      <w:r w:rsidRPr="00A17FD1">
        <w:rPr>
          <w:b/>
          <w:bCs/>
          <w:sz w:val="24"/>
          <w:szCs w:val="24"/>
          <w:u w:val="single"/>
        </w:rPr>
        <w:lastRenderedPageBreak/>
        <w:t>Chapter Investments</w:t>
      </w:r>
      <w:r>
        <w:t xml:space="preserve"> – Please provide a total of chapter investments not included in the above financial disclosure. </w:t>
      </w:r>
    </w:p>
    <w:p w14:paraId="2CFDCD5B" w14:textId="264B7619" w:rsidR="00305920" w:rsidRDefault="00305920">
      <w:r>
        <w:t xml:space="preserve"> It is important that the national office have a clear picture of each chapter’s finances in case of some unexpected circumstance. The chapter </w:t>
      </w:r>
      <w:r w:rsidR="0060355C">
        <w:t>investment</w:t>
      </w:r>
      <w:r>
        <w:t xml:space="preserve"> information will not be shared with other </w:t>
      </w:r>
      <w:r w:rsidR="0060355C">
        <w:t>chapters.</w:t>
      </w:r>
      <w:r>
        <w:t xml:space="preserve"> </w:t>
      </w:r>
    </w:p>
    <w:p w14:paraId="2B5CF511" w14:textId="77777777" w:rsidR="00305920" w:rsidRDefault="00305920"/>
    <w:p w14:paraId="08B3F45A" w14:textId="5D9C9D5C" w:rsidR="00305920" w:rsidRDefault="00305920">
      <w:r w:rsidRPr="00A17FD1">
        <w:rPr>
          <w:b/>
          <w:bCs/>
          <w:sz w:val="24"/>
          <w:szCs w:val="24"/>
          <w:u w:val="single"/>
        </w:rPr>
        <w:t>Membership Information:</w:t>
      </w:r>
      <w:r w:rsidR="008B6818" w:rsidRPr="00A17FD1">
        <w:rPr>
          <w:b/>
          <w:bCs/>
          <w:sz w:val="24"/>
          <w:szCs w:val="24"/>
          <w:u w:val="single"/>
        </w:rPr>
        <w:t xml:space="preserve"> -</w:t>
      </w:r>
      <w:r w:rsidR="008B6818">
        <w:t xml:space="preserve"> </w:t>
      </w:r>
      <w:r>
        <w:t xml:space="preserve">This section is for information only. It is not used in the calculation of chapter </w:t>
      </w:r>
      <w:r w:rsidR="0060355C">
        <w:t>revenues but</w:t>
      </w:r>
      <w:r>
        <w:t xml:space="preserve"> is used to confirm that membership revenues are reasonable.</w:t>
      </w:r>
    </w:p>
    <w:p w14:paraId="1786ADE1" w14:textId="77777777" w:rsidR="00A17FD1" w:rsidRDefault="00A17FD1">
      <w:pPr>
        <w:rPr>
          <w:b/>
          <w:bCs/>
          <w:sz w:val="24"/>
          <w:szCs w:val="24"/>
          <w:u w:val="single"/>
        </w:rPr>
      </w:pPr>
    </w:p>
    <w:p w14:paraId="214B9683" w14:textId="69B79650" w:rsidR="008B6818" w:rsidRDefault="00305920">
      <w:r w:rsidRPr="00A17FD1">
        <w:rPr>
          <w:b/>
          <w:bCs/>
          <w:sz w:val="24"/>
          <w:szCs w:val="24"/>
          <w:u w:val="single"/>
        </w:rPr>
        <w:t>Future Years (all types)</w:t>
      </w:r>
      <w:r w:rsidR="008B6818" w:rsidRPr="00A17FD1">
        <w:rPr>
          <w:b/>
          <w:bCs/>
          <w:sz w:val="24"/>
          <w:szCs w:val="24"/>
          <w:u w:val="single"/>
        </w:rPr>
        <w:t>:</w:t>
      </w:r>
      <w:r w:rsidR="008B6818">
        <w:t xml:space="preserve"> - </w:t>
      </w:r>
      <w:r>
        <w:t xml:space="preserve">This is </w:t>
      </w:r>
      <w:r w:rsidR="00F01FB3">
        <w:t xml:space="preserve">an </w:t>
      </w:r>
      <w:r w:rsidR="00F01FB3" w:rsidRPr="00F01FB3">
        <w:rPr>
          <w:u w:val="single"/>
        </w:rPr>
        <w:t>especially valuable information</w:t>
      </w:r>
      <w:r w:rsidR="008B6818" w:rsidRPr="00F01FB3">
        <w:rPr>
          <w:u w:val="single"/>
        </w:rPr>
        <w:t xml:space="preserve"> </w:t>
      </w:r>
      <w:r w:rsidRPr="00F01FB3">
        <w:rPr>
          <w:u w:val="single"/>
        </w:rPr>
        <w:t>section</w:t>
      </w:r>
      <w:r>
        <w:t xml:space="preserve"> for the chapter, and national office to </w:t>
      </w:r>
      <w:r w:rsidR="008B6818" w:rsidRPr="008B6818">
        <w:t>be aware of</w:t>
      </w:r>
      <w:r w:rsidR="008B6818">
        <w:t xml:space="preserve"> the </w:t>
      </w:r>
      <w:r w:rsidR="008B6818" w:rsidRPr="0060355C">
        <w:rPr>
          <w:u w:val="single"/>
        </w:rPr>
        <w:t>future debt</w:t>
      </w:r>
      <w:r w:rsidR="008B6818">
        <w:t xml:space="preserve"> that the chapter has incurred. Chapters will need to add up the value of all memberships paid in advance of the current </w:t>
      </w:r>
      <w:r w:rsidR="00A17FD1">
        <w:t>year and</w:t>
      </w:r>
      <w:r w:rsidR="008B6818">
        <w:t xml:space="preserve"> enter that value here. </w:t>
      </w:r>
    </w:p>
    <w:p w14:paraId="2DBE32F9" w14:textId="77777777" w:rsidR="008B6818" w:rsidRDefault="008B6818"/>
    <w:p w14:paraId="1014ED12" w14:textId="77777777" w:rsidR="008B6818" w:rsidRDefault="008B6818"/>
    <w:p w14:paraId="21A331EF" w14:textId="7B53AE47" w:rsidR="008B6818" w:rsidRDefault="0060355C" w:rsidP="00A17FD1">
      <w:pPr>
        <w:spacing w:after="0"/>
      </w:pPr>
      <w:r w:rsidRPr="00A17FD1">
        <w:rPr>
          <w:b/>
          <w:bCs/>
          <w:sz w:val="24"/>
          <w:szCs w:val="24"/>
          <w:u w:val="single"/>
        </w:rPr>
        <w:t>Submitted</w:t>
      </w:r>
      <w:r w:rsidR="008B6818" w:rsidRPr="00A17FD1">
        <w:rPr>
          <w:b/>
          <w:bCs/>
          <w:sz w:val="24"/>
          <w:szCs w:val="24"/>
          <w:u w:val="single"/>
        </w:rPr>
        <w:t xml:space="preserve"> by:</w:t>
      </w:r>
      <w:r w:rsidR="008B6818">
        <w:t xml:space="preserve">   -name of </w:t>
      </w:r>
      <w:r w:rsidR="00A17FD1">
        <w:t xml:space="preserve">the </w:t>
      </w:r>
      <w:r w:rsidR="008B6818">
        <w:t xml:space="preserve">person submitting the report </w:t>
      </w:r>
      <w:r>
        <w:t>- normally</w:t>
      </w:r>
      <w:r w:rsidR="008B6818">
        <w:t xml:space="preserve"> the Chapter Treasurer</w:t>
      </w:r>
    </w:p>
    <w:p w14:paraId="6A316AFE" w14:textId="4D77BB6B" w:rsidR="008B6818" w:rsidRDefault="008B6818" w:rsidP="00A17FD1">
      <w:pPr>
        <w:spacing w:after="0"/>
      </w:pPr>
      <w:r w:rsidRPr="00A17FD1">
        <w:rPr>
          <w:b/>
          <w:bCs/>
          <w:sz w:val="24"/>
          <w:szCs w:val="24"/>
          <w:u w:val="single"/>
        </w:rPr>
        <w:t xml:space="preserve">President: </w:t>
      </w:r>
      <w:r>
        <w:tab/>
        <w:t xml:space="preserve">- name of </w:t>
      </w:r>
      <w:r w:rsidR="00A17FD1">
        <w:t xml:space="preserve">the </w:t>
      </w:r>
      <w:r>
        <w:t xml:space="preserve">Chapter President – </w:t>
      </w:r>
      <w:r w:rsidR="0060355C">
        <w:t>confirms</w:t>
      </w:r>
      <w:r>
        <w:t xml:space="preserve"> that the President has read and concurs with the report</w:t>
      </w:r>
    </w:p>
    <w:p w14:paraId="25BF1A52" w14:textId="6D2D41C2" w:rsidR="008B6818" w:rsidRPr="006C12D2" w:rsidRDefault="008B6818" w:rsidP="00A17FD1">
      <w:pPr>
        <w:spacing w:after="0"/>
      </w:pPr>
      <w:r w:rsidRPr="00A17FD1">
        <w:rPr>
          <w:b/>
          <w:bCs/>
          <w:sz w:val="24"/>
          <w:szCs w:val="24"/>
          <w:u w:val="single"/>
        </w:rPr>
        <w:t>Treasurer:</w:t>
      </w:r>
      <w:r>
        <w:t xml:space="preserve"> </w:t>
      </w:r>
      <w:r>
        <w:tab/>
        <w:t xml:space="preserve">- name of </w:t>
      </w:r>
      <w:r w:rsidR="00A17FD1">
        <w:t xml:space="preserve">the </w:t>
      </w:r>
      <w:r>
        <w:t>Chapter Treasurer</w:t>
      </w:r>
      <w:r w:rsidR="00A17FD1">
        <w:t xml:space="preserve">. Enter this name even if is the same as “Submitted </w:t>
      </w:r>
      <w:r w:rsidR="0060355C">
        <w:t>By.”</w:t>
      </w:r>
    </w:p>
    <w:p w14:paraId="0558B385" w14:textId="77777777" w:rsidR="00D6545D" w:rsidRDefault="00D6545D"/>
    <w:p w14:paraId="5E3B0C76" w14:textId="77777777" w:rsidR="00A17FD1" w:rsidRDefault="00A17FD1"/>
    <w:p w14:paraId="0537AA79" w14:textId="10A5189A" w:rsidR="00A17FD1" w:rsidRPr="006C12D2" w:rsidRDefault="00A17FD1">
      <w:r w:rsidRPr="00A17FD1">
        <w:rPr>
          <w:b/>
          <w:bCs/>
          <w:sz w:val="24"/>
          <w:szCs w:val="24"/>
          <w:u w:val="single"/>
        </w:rPr>
        <w:t xml:space="preserve">Auditor:  </w:t>
      </w:r>
      <w:r>
        <w:t>Where possible, have an arm’s length chapter member not associated with the chapter executive conduct the audit.</w:t>
      </w:r>
    </w:p>
    <w:sectPr w:rsidR="00A17FD1" w:rsidRPr="006C1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F7E"/>
    <w:multiLevelType w:val="hybridMultilevel"/>
    <w:tmpl w:val="298073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22198"/>
    <w:multiLevelType w:val="hybridMultilevel"/>
    <w:tmpl w:val="15F831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F7256"/>
    <w:multiLevelType w:val="hybridMultilevel"/>
    <w:tmpl w:val="5EA2DD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1CE8"/>
    <w:multiLevelType w:val="hybridMultilevel"/>
    <w:tmpl w:val="3508D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F056D"/>
    <w:multiLevelType w:val="hybridMultilevel"/>
    <w:tmpl w:val="97A87F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80922"/>
    <w:multiLevelType w:val="hybridMultilevel"/>
    <w:tmpl w:val="2E2EF2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A1EBE"/>
    <w:multiLevelType w:val="hybridMultilevel"/>
    <w:tmpl w:val="0CDA45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66262">
    <w:abstractNumId w:val="1"/>
  </w:num>
  <w:num w:numId="2" w16cid:durableId="627902516">
    <w:abstractNumId w:val="4"/>
  </w:num>
  <w:num w:numId="3" w16cid:durableId="1318463050">
    <w:abstractNumId w:val="0"/>
  </w:num>
  <w:num w:numId="4" w16cid:durableId="856313153">
    <w:abstractNumId w:val="6"/>
  </w:num>
  <w:num w:numId="5" w16cid:durableId="885065859">
    <w:abstractNumId w:val="3"/>
  </w:num>
  <w:num w:numId="6" w16cid:durableId="534856033">
    <w:abstractNumId w:val="5"/>
  </w:num>
  <w:num w:numId="7" w16cid:durableId="388110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A2"/>
    <w:rsid w:val="001054F4"/>
    <w:rsid w:val="00105F31"/>
    <w:rsid w:val="001E31BD"/>
    <w:rsid w:val="00257EB9"/>
    <w:rsid w:val="002A551D"/>
    <w:rsid w:val="00305920"/>
    <w:rsid w:val="003D2B5C"/>
    <w:rsid w:val="004A7218"/>
    <w:rsid w:val="00550DB5"/>
    <w:rsid w:val="00593B8E"/>
    <w:rsid w:val="0060355C"/>
    <w:rsid w:val="006834A2"/>
    <w:rsid w:val="006C12D2"/>
    <w:rsid w:val="00781563"/>
    <w:rsid w:val="008637A2"/>
    <w:rsid w:val="008B6818"/>
    <w:rsid w:val="00944699"/>
    <w:rsid w:val="009C7483"/>
    <w:rsid w:val="009D2000"/>
    <w:rsid w:val="00A17FD1"/>
    <w:rsid w:val="00A32EFC"/>
    <w:rsid w:val="00C67247"/>
    <w:rsid w:val="00D6545D"/>
    <w:rsid w:val="00DB7598"/>
    <w:rsid w:val="00DC38E8"/>
    <w:rsid w:val="00DD5AA7"/>
    <w:rsid w:val="00E5744B"/>
    <w:rsid w:val="00F01FB3"/>
    <w:rsid w:val="00F122B4"/>
    <w:rsid w:val="00F9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1D55"/>
  <w15:chartTrackingRefBased/>
  <w15:docId w15:val="{8E86045B-614A-43DE-8493-1E9480AC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2D2"/>
  </w:style>
  <w:style w:type="paragraph" w:styleId="Heading1">
    <w:name w:val="heading 1"/>
    <w:basedOn w:val="Normal"/>
    <w:next w:val="Normal"/>
    <w:link w:val="Heading1Char"/>
    <w:uiPriority w:val="9"/>
    <w:qFormat/>
    <w:rsid w:val="00683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Broomhall</dc:creator>
  <cp:keywords/>
  <dc:description/>
  <cp:lastModifiedBy>Robert Broomhall</cp:lastModifiedBy>
  <cp:revision>2</cp:revision>
  <dcterms:created xsi:type="dcterms:W3CDTF">2025-12-10T23:11:00Z</dcterms:created>
  <dcterms:modified xsi:type="dcterms:W3CDTF">2025-12-10T23:11:00Z</dcterms:modified>
</cp:coreProperties>
</file>