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1E4F4" w14:textId="77777777" w:rsidR="008A17DC" w:rsidRDefault="008A17DC" w:rsidP="008A17DC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C7E52B6" w14:textId="4F39760D" w:rsidR="00EB1F5F" w:rsidRDefault="008B7D39"/>
    <w:p w14:paraId="296BD5DC" w14:textId="77777777" w:rsidR="008A17DC" w:rsidRDefault="008A17DC" w:rsidP="008A17DC">
      <w:pPr>
        <w:pStyle w:val="ydp73356355yiv2612256950bullet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b/>
          <w:bCs/>
          <w:color w:val="26282A"/>
          <w:sz w:val="20"/>
          <w:szCs w:val="20"/>
        </w:rPr>
        <w:t>NEW VOTING DEADLINE – 22 May 2020</w:t>
      </w:r>
    </w:p>
    <w:p w14:paraId="28F8316A" w14:textId="77777777" w:rsidR="008A17DC" w:rsidRDefault="008A17DC" w:rsidP="008A17DC">
      <w:pPr>
        <w:pStyle w:val="ydp73356355yiv2612256950bullet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b/>
          <w:bCs/>
          <w:color w:val="26282A"/>
        </w:rPr>
        <w:t xml:space="preserve">2020 Pension Advisory Council (PAC) Election </w:t>
      </w:r>
    </w:p>
    <w:p w14:paraId="548C76D7" w14:textId="77777777" w:rsidR="008A17DC" w:rsidRDefault="008A17DC" w:rsidP="008A17DC">
      <w:pPr>
        <w:pStyle w:val="ydp73356355yiv2612256950bullet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b/>
          <w:bCs/>
          <w:color w:val="26282A"/>
          <w:sz w:val="20"/>
          <w:szCs w:val="20"/>
        </w:rPr>
        <w:t> </w:t>
      </w:r>
    </w:p>
    <w:p w14:paraId="2BB7ECF3" w14:textId="77777777" w:rsidR="008A17DC" w:rsidRDefault="008A17DC" w:rsidP="008A17DC">
      <w:pPr>
        <w:pStyle w:val="ydp73356355yiv261225695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A voting kit was mailed to retirees’ homes in March 2020. Please note that a four-week extension was added to the current voting period of the PAC election in order to accommodate certain restrictions and isolation requirements caused by the COVID-19 situation.</w:t>
      </w:r>
    </w:p>
    <w:p w14:paraId="4A09EDC2" w14:textId="77777777" w:rsidR="008A17DC" w:rsidRDefault="008A17DC" w:rsidP="008A17DC">
      <w:pPr>
        <w:pStyle w:val="ydp73356355yiv261225695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 </w:t>
      </w:r>
    </w:p>
    <w:p w14:paraId="79F31040" w14:textId="77777777" w:rsidR="008A17DC" w:rsidRDefault="008A17DC" w:rsidP="008A17DC">
      <w:pPr>
        <w:pStyle w:val="ydp73356355yiv261225695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 xml:space="preserve">The voting deadline is now 5:00 p.m. (Eastern Time), </w:t>
      </w:r>
      <w:r>
        <w:rPr>
          <w:rFonts w:ascii="Arial" w:hAnsi="Arial" w:cs="Arial"/>
          <w:b/>
          <w:bCs/>
          <w:color w:val="26282A"/>
          <w:sz w:val="24"/>
          <w:szCs w:val="24"/>
        </w:rPr>
        <w:t>Friday, May 22, 2020</w:t>
      </w:r>
      <w:r>
        <w:rPr>
          <w:rFonts w:ascii="Arial" w:hAnsi="Arial" w:cs="Arial"/>
          <w:color w:val="26282A"/>
          <w:sz w:val="24"/>
          <w:szCs w:val="24"/>
        </w:rPr>
        <w:t xml:space="preserve">. All votes must be cast electronically (online or by phone) or received by mail by the external audit firm by this new deadline. </w:t>
      </w:r>
    </w:p>
    <w:p w14:paraId="6A72A949" w14:textId="7CC37336" w:rsidR="008A17DC" w:rsidRDefault="008A17DC"/>
    <w:p w14:paraId="00917113" w14:textId="77777777" w:rsidR="008A17DC" w:rsidRDefault="008A17DC" w:rsidP="008A17DC">
      <w:pPr>
        <w:pStyle w:val="ydp73356355yiv2612256950bullet"/>
        <w:rPr>
          <w:rFonts w:ascii="Helvetica" w:hAnsi="Helvetica" w:cs="Helvetica"/>
          <w:color w:val="26282A"/>
          <w:sz w:val="20"/>
          <w:szCs w:val="20"/>
        </w:rPr>
      </w:pPr>
    </w:p>
    <w:p w14:paraId="7127EA81" w14:textId="77777777" w:rsidR="008A17DC" w:rsidRDefault="008A17DC">
      <w:bookmarkStart w:id="0" w:name="_GoBack"/>
      <w:bookmarkEnd w:id="0"/>
    </w:p>
    <w:sectPr w:rsidR="008A1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6D"/>
    <w:rsid w:val="00375B6D"/>
    <w:rsid w:val="00650EAF"/>
    <w:rsid w:val="008A17DC"/>
    <w:rsid w:val="00D5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601C"/>
  <w15:chartTrackingRefBased/>
  <w15:docId w15:val="{8B22734C-4ED4-490E-9955-F830B19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7DC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3356355yiv2612256950msonormal">
    <w:name w:val="ydp73356355yiv2612256950msonormal"/>
    <w:basedOn w:val="Normal"/>
    <w:rsid w:val="008A17D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ydp73356355yiv2612256950bullet">
    <w:name w:val="ydp73356355yiv2612256950bullet"/>
    <w:basedOn w:val="Normal"/>
    <w:rsid w:val="008A17DC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A17DC"/>
    <w:rPr>
      <w:color w:val="0000FF"/>
      <w:u w:val="single"/>
    </w:rPr>
  </w:style>
  <w:style w:type="character" w:customStyle="1" w:styleId="ydp73356355yiv2612256950msohyperlink">
    <w:name w:val="ydp73356355yiv2612256950msohyperlink"/>
    <w:basedOn w:val="DefaultParagraphFont"/>
    <w:rsid w:val="008A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</dc:creator>
  <cp:keywords/>
  <dc:description/>
  <cp:lastModifiedBy>Gail B</cp:lastModifiedBy>
  <cp:revision>2</cp:revision>
  <dcterms:created xsi:type="dcterms:W3CDTF">2020-04-08T16:15:00Z</dcterms:created>
  <dcterms:modified xsi:type="dcterms:W3CDTF">2020-04-08T16:15:00Z</dcterms:modified>
</cp:coreProperties>
</file>