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AAED4" w14:textId="7F5A94E7" w:rsidR="00D36C96" w:rsidRPr="005C61F4" w:rsidRDefault="00323523" w:rsidP="00665D4C">
      <w:pPr>
        <w:jc w:val="center"/>
        <w:rPr>
          <w:b/>
          <w:u w:val="single"/>
          <w:lang w:val="fr-CA"/>
        </w:rPr>
      </w:pPr>
      <w:r w:rsidRPr="005C61F4">
        <w:rPr>
          <w:b/>
          <w:u w:val="single"/>
          <w:lang w:val="fr-CA"/>
        </w:rPr>
        <w:t>Procès-verbal des réunions</w:t>
      </w:r>
    </w:p>
    <w:p w14:paraId="2DE92212" w14:textId="510F69C3" w:rsidR="0098143B" w:rsidRPr="005C61F4" w:rsidRDefault="00323523" w:rsidP="00665D4C">
      <w:pPr>
        <w:jc w:val="center"/>
        <w:rPr>
          <w:b/>
          <w:u w:val="single"/>
          <w:lang w:val="fr-CA"/>
        </w:rPr>
      </w:pPr>
      <w:bookmarkStart w:id="0" w:name="_GoBack"/>
      <w:bookmarkEnd w:id="0"/>
      <w:proofErr w:type="gramStart"/>
      <w:r w:rsidRPr="005C61F4">
        <w:rPr>
          <w:b/>
          <w:u w:val="single"/>
          <w:lang w:val="fr-CA"/>
        </w:rPr>
        <w:t>tenues</w:t>
      </w:r>
      <w:proofErr w:type="gramEnd"/>
      <w:r w:rsidRPr="005C61F4">
        <w:rPr>
          <w:b/>
          <w:u w:val="single"/>
          <w:lang w:val="fr-CA"/>
        </w:rPr>
        <w:t xml:space="preserve"> à </w:t>
      </w:r>
      <w:r w:rsidR="0098143B" w:rsidRPr="005C61F4">
        <w:rPr>
          <w:b/>
          <w:u w:val="single"/>
          <w:lang w:val="fr-CA"/>
        </w:rPr>
        <w:t xml:space="preserve">Ottawa, </w:t>
      </w:r>
      <w:r w:rsidRPr="005C61F4">
        <w:rPr>
          <w:b/>
          <w:u w:val="single"/>
          <w:lang w:val="fr-CA"/>
        </w:rPr>
        <w:t>le 22 mars</w:t>
      </w:r>
      <w:r w:rsidR="0098143B" w:rsidRPr="005C61F4">
        <w:rPr>
          <w:b/>
          <w:u w:val="single"/>
          <w:lang w:val="fr-CA"/>
        </w:rPr>
        <w:t xml:space="preserve"> 2019</w:t>
      </w:r>
    </w:p>
    <w:p w14:paraId="2F80D8B3" w14:textId="20C091E1" w:rsidR="0098143B" w:rsidRPr="005C61F4" w:rsidRDefault="0098143B" w:rsidP="0098143B">
      <w:pPr>
        <w:rPr>
          <w:lang w:val="fr-CA"/>
        </w:rPr>
      </w:pPr>
    </w:p>
    <w:p w14:paraId="16A91EA9" w14:textId="3062D701" w:rsidR="0098143B" w:rsidRPr="005C61F4" w:rsidRDefault="00323523" w:rsidP="0098143B">
      <w:pPr>
        <w:rPr>
          <w:b/>
          <w:lang w:val="fr-CA"/>
        </w:rPr>
      </w:pPr>
      <w:r w:rsidRPr="005C61F4">
        <w:rPr>
          <w:b/>
          <w:lang w:val="fr-CA"/>
        </w:rPr>
        <w:t>Réunion de l</w:t>
      </w:r>
      <w:r w:rsidR="005C61F4" w:rsidRPr="005C61F4">
        <w:rPr>
          <w:b/>
          <w:lang w:val="fr-CA"/>
        </w:rPr>
        <w:t>’</w:t>
      </w:r>
      <w:r w:rsidRPr="005C61F4">
        <w:rPr>
          <w:b/>
          <w:lang w:val="fr-CA"/>
        </w:rPr>
        <w:t>Exécutif national</w:t>
      </w:r>
    </w:p>
    <w:p w14:paraId="12D70BAF" w14:textId="5EE7E84D" w:rsidR="0098143B" w:rsidRPr="005C61F4" w:rsidRDefault="0098143B" w:rsidP="0098143B">
      <w:pPr>
        <w:rPr>
          <w:lang w:val="fr-CA"/>
        </w:rPr>
      </w:pPr>
    </w:p>
    <w:p w14:paraId="7A43C8CD" w14:textId="63413AC9" w:rsidR="00323523" w:rsidRPr="005C61F4" w:rsidRDefault="00323523" w:rsidP="00323523">
      <w:pPr>
        <w:rPr>
          <w:lang w:val="fr-CA"/>
        </w:rPr>
      </w:pPr>
      <w:r w:rsidRPr="005C61F4">
        <w:rPr>
          <w:lang w:val="fr-CA"/>
        </w:rPr>
        <w:t xml:space="preserve">Amendement </w:t>
      </w:r>
      <w:r w:rsidR="00E23B6F">
        <w:rPr>
          <w:lang w:val="fr-CA"/>
        </w:rPr>
        <w:t>aux st</w:t>
      </w:r>
      <w:r w:rsidR="00E06F7C">
        <w:rPr>
          <w:lang w:val="fr-CA"/>
        </w:rPr>
        <w:t>atuts </w:t>
      </w:r>
      <w:r w:rsidRPr="005C61F4">
        <w:rPr>
          <w:lang w:val="fr-CA"/>
        </w:rPr>
        <w:t>: Gary fournit une copie imprimée de la modification proposée.</w:t>
      </w:r>
    </w:p>
    <w:p w14:paraId="2C742A45" w14:textId="5A2F8883" w:rsidR="0098143B" w:rsidRPr="005C61F4" w:rsidRDefault="00323523" w:rsidP="00323523">
      <w:pPr>
        <w:rPr>
          <w:lang w:val="fr-CA"/>
        </w:rPr>
      </w:pPr>
      <w:r w:rsidRPr="005C61F4">
        <w:rPr>
          <w:b/>
          <w:lang w:val="fr-CA"/>
        </w:rPr>
        <w:t>Suivi</w:t>
      </w:r>
      <w:r w:rsidR="0087248C">
        <w:rPr>
          <w:b/>
          <w:lang w:val="fr-CA"/>
        </w:rPr>
        <w:t> </w:t>
      </w:r>
      <w:r w:rsidRPr="005C61F4">
        <w:rPr>
          <w:b/>
          <w:lang w:val="fr-CA"/>
        </w:rPr>
        <w:t>:</w:t>
      </w:r>
      <w:r w:rsidRPr="005C61F4">
        <w:rPr>
          <w:lang w:val="fr-CA"/>
        </w:rPr>
        <w:t xml:space="preserve"> </w:t>
      </w:r>
      <w:r w:rsidR="00E06F7C">
        <w:rPr>
          <w:lang w:val="fr-CA"/>
        </w:rPr>
        <w:t>J.-P.</w:t>
      </w:r>
      <w:r w:rsidRPr="005C61F4">
        <w:rPr>
          <w:lang w:val="fr-CA"/>
        </w:rPr>
        <w:t xml:space="preserve"> trouvera la version française et transmettra les deux versions aux présidents avant la fin mars, afin de respecter le délai de 60 jours requis</w:t>
      </w:r>
      <w:r w:rsidR="00261620" w:rsidRPr="005C61F4">
        <w:rPr>
          <w:lang w:val="fr-CA"/>
        </w:rPr>
        <w:t>.</w:t>
      </w:r>
    </w:p>
    <w:p w14:paraId="054E39D6" w14:textId="250D7B92" w:rsidR="0098143B" w:rsidRPr="005C61F4" w:rsidRDefault="0098143B" w:rsidP="0098143B">
      <w:pPr>
        <w:rPr>
          <w:lang w:val="fr-CA"/>
        </w:rPr>
      </w:pPr>
    </w:p>
    <w:p w14:paraId="6E44B6DE" w14:textId="306582AE" w:rsidR="00323523" w:rsidRPr="005C61F4" w:rsidRDefault="00323523" w:rsidP="00323523">
      <w:pPr>
        <w:rPr>
          <w:lang w:val="fr-CA"/>
        </w:rPr>
      </w:pPr>
      <w:r w:rsidRPr="005C61F4">
        <w:rPr>
          <w:lang w:val="fr-CA"/>
        </w:rPr>
        <w:t>Prix</w:t>
      </w:r>
      <w:r w:rsidR="0087248C">
        <w:rPr>
          <w:lang w:val="fr-CA"/>
        </w:rPr>
        <w:t> </w:t>
      </w:r>
      <w:r w:rsidRPr="005C61F4">
        <w:rPr>
          <w:lang w:val="fr-CA"/>
        </w:rPr>
        <w:t xml:space="preserve">: Claude et </w:t>
      </w:r>
      <w:r w:rsidR="00E06F7C">
        <w:rPr>
          <w:lang w:val="fr-CA"/>
        </w:rPr>
        <w:t>J.-P.</w:t>
      </w:r>
      <w:r w:rsidRPr="005C61F4">
        <w:rPr>
          <w:lang w:val="fr-CA"/>
        </w:rPr>
        <w:t xml:space="preserve"> rendent compte de leur visite </w:t>
      </w:r>
      <w:r w:rsidR="00B40B7C">
        <w:rPr>
          <w:lang w:val="fr-CA"/>
        </w:rPr>
        <w:t>chez</w:t>
      </w:r>
      <w:r w:rsidRPr="005C61F4">
        <w:rPr>
          <w:lang w:val="fr-CA"/>
        </w:rPr>
        <w:t xml:space="preserve"> Globe Awards</w:t>
      </w:r>
      <w:r w:rsidR="00B40B7C">
        <w:rPr>
          <w:lang w:val="fr-CA"/>
        </w:rPr>
        <w:t xml:space="preserve"> &amp; Promotions</w:t>
      </w:r>
      <w:r w:rsidRPr="005C61F4">
        <w:rPr>
          <w:lang w:val="fr-CA"/>
        </w:rPr>
        <w:t xml:space="preserve">. </w:t>
      </w:r>
      <w:r w:rsidR="00E06F7C">
        <w:rPr>
          <w:lang w:val="fr-CA"/>
        </w:rPr>
        <w:t>J.-P.</w:t>
      </w:r>
      <w:r w:rsidRPr="005C61F4">
        <w:rPr>
          <w:lang w:val="fr-CA"/>
        </w:rPr>
        <w:t xml:space="preserve"> recommande que nous mettions à jour nos prix en raison du 30</w:t>
      </w:r>
      <w:r w:rsidR="00E62922" w:rsidRPr="005C61F4">
        <w:rPr>
          <w:vertAlign w:val="superscript"/>
          <w:lang w:val="fr-CA"/>
        </w:rPr>
        <w:t>e</w:t>
      </w:r>
      <w:r w:rsidR="00B40B7C">
        <w:rPr>
          <w:lang w:val="fr-CA"/>
        </w:rPr>
        <w:t> </w:t>
      </w:r>
      <w:r w:rsidRPr="005C61F4">
        <w:rPr>
          <w:lang w:val="fr-CA"/>
        </w:rPr>
        <w:t xml:space="preserve">anniversaire. On choisit un style pour le Prix du président et un autre pour les quatre autres prix que nous décernons chaque année. </w:t>
      </w:r>
      <w:r w:rsidR="000D23F8">
        <w:rPr>
          <w:lang w:val="fr-CA"/>
        </w:rPr>
        <w:t xml:space="preserve">Ayant la forme </w:t>
      </w:r>
      <w:r w:rsidR="000D23F8" w:rsidRPr="000D23F8">
        <w:rPr>
          <w:lang w:val="fr-CA"/>
        </w:rPr>
        <w:t>d’une</w:t>
      </w:r>
      <w:r w:rsidRPr="000D23F8">
        <w:rPr>
          <w:lang w:val="fr-CA"/>
        </w:rPr>
        <w:t xml:space="preserve"> statuette</w:t>
      </w:r>
      <w:r w:rsidRPr="005C61F4">
        <w:rPr>
          <w:lang w:val="fr-CA"/>
        </w:rPr>
        <w:t xml:space="preserve"> au lieu d'une plaque murale</w:t>
      </w:r>
      <w:r w:rsidR="000D23F8">
        <w:rPr>
          <w:lang w:val="fr-CA"/>
        </w:rPr>
        <w:t>, les prix</w:t>
      </w:r>
      <w:r w:rsidRPr="005C61F4">
        <w:rPr>
          <w:lang w:val="fr-CA"/>
        </w:rPr>
        <w:t xml:space="preserve"> mesure</w:t>
      </w:r>
      <w:r w:rsidR="000D23F8">
        <w:rPr>
          <w:lang w:val="fr-CA"/>
        </w:rPr>
        <w:t>nt</w:t>
      </w:r>
      <w:r w:rsidRPr="005C61F4">
        <w:rPr>
          <w:lang w:val="fr-CA"/>
        </w:rPr>
        <w:t xml:space="preserve"> entre </w:t>
      </w:r>
      <w:r w:rsidR="000D23F8">
        <w:rPr>
          <w:lang w:val="fr-CA"/>
        </w:rPr>
        <w:t>6 et 8</w:t>
      </w:r>
      <w:r w:rsidRPr="005C61F4">
        <w:rPr>
          <w:lang w:val="fr-CA"/>
        </w:rPr>
        <w:t xml:space="preserve"> </w:t>
      </w:r>
      <w:r w:rsidR="000D23F8">
        <w:rPr>
          <w:lang w:val="fr-CA"/>
        </w:rPr>
        <w:t>po</w:t>
      </w:r>
      <w:r w:rsidRPr="005C61F4">
        <w:rPr>
          <w:lang w:val="fr-CA"/>
        </w:rPr>
        <w:t xml:space="preserve"> de haut et </w:t>
      </w:r>
      <w:r w:rsidR="000D23F8">
        <w:rPr>
          <w:lang w:val="fr-CA"/>
        </w:rPr>
        <w:t>sont</w:t>
      </w:r>
      <w:r w:rsidRPr="005C61F4">
        <w:rPr>
          <w:lang w:val="fr-CA"/>
        </w:rPr>
        <w:t xml:space="preserve"> fait</w:t>
      </w:r>
      <w:r w:rsidR="000D23F8">
        <w:rPr>
          <w:lang w:val="fr-CA"/>
        </w:rPr>
        <w:t>s</w:t>
      </w:r>
      <w:r w:rsidRPr="005C61F4">
        <w:rPr>
          <w:lang w:val="fr-CA"/>
        </w:rPr>
        <w:t xml:space="preserve"> en acrylique, ce qui en facilitera le transport dans </w:t>
      </w:r>
      <w:r w:rsidR="000D23F8">
        <w:rPr>
          <w:lang w:val="fr-CA"/>
        </w:rPr>
        <w:t xml:space="preserve">une </w:t>
      </w:r>
      <w:r w:rsidRPr="005C61F4">
        <w:rPr>
          <w:lang w:val="fr-CA"/>
        </w:rPr>
        <w:t xml:space="preserve">valise à la rentrée. </w:t>
      </w:r>
      <w:r w:rsidRPr="005C61F4">
        <w:rPr>
          <w:b/>
          <w:lang w:val="fr-CA"/>
        </w:rPr>
        <w:t>Suivi</w:t>
      </w:r>
      <w:r w:rsidR="0087248C">
        <w:rPr>
          <w:b/>
          <w:lang w:val="fr-CA"/>
        </w:rPr>
        <w:t> </w:t>
      </w:r>
      <w:r w:rsidRPr="005C61F4">
        <w:rPr>
          <w:b/>
          <w:lang w:val="fr-CA"/>
        </w:rPr>
        <w:t>:</w:t>
      </w:r>
      <w:r w:rsidRPr="005C61F4">
        <w:rPr>
          <w:lang w:val="fr-CA"/>
        </w:rPr>
        <w:t xml:space="preserve"> Claude assurera la liaison avec Globe Awards et obtiendra les 5 prix pour l</w:t>
      </w:r>
      <w:r w:rsidR="0087248C">
        <w:rPr>
          <w:lang w:val="fr-CA"/>
        </w:rPr>
        <w:t>’</w:t>
      </w:r>
      <w:r w:rsidRPr="005C61F4">
        <w:rPr>
          <w:lang w:val="fr-CA"/>
        </w:rPr>
        <w:t>AGA. On discute également des prix de reconnaissance spécia</w:t>
      </w:r>
      <w:r w:rsidR="0087248C">
        <w:rPr>
          <w:lang w:val="fr-CA"/>
        </w:rPr>
        <w:t>le</w:t>
      </w:r>
      <w:r w:rsidRPr="005C61F4">
        <w:rPr>
          <w:lang w:val="fr-CA"/>
        </w:rPr>
        <w:t xml:space="preserve"> pour les personnes dévouées. </w:t>
      </w:r>
      <w:r w:rsidRPr="005C61F4">
        <w:rPr>
          <w:b/>
          <w:lang w:val="fr-CA"/>
        </w:rPr>
        <w:t>Suivi</w:t>
      </w:r>
      <w:r w:rsidR="0087248C">
        <w:rPr>
          <w:b/>
          <w:lang w:val="fr-CA"/>
        </w:rPr>
        <w:t> </w:t>
      </w:r>
      <w:r w:rsidRPr="005C61F4">
        <w:rPr>
          <w:b/>
          <w:lang w:val="fr-CA"/>
        </w:rPr>
        <w:t>:</w:t>
      </w:r>
      <w:r w:rsidRPr="005C61F4">
        <w:rPr>
          <w:lang w:val="fr-CA"/>
        </w:rPr>
        <w:t xml:space="preserve"> Claude</w:t>
      </w:r>
      <w:r w:rsidR="003E14B1" w:rsidRPr="005C61F4">
        <w:rPr>
          <w:lang w:val="fr-CA"/>
        </w:rPr>
        <w:t>.</w:t>
      </w:r>
    </w:p>
    <w:p w14:paraId="44ACB9E7" w14:textId="3164A1AB" w:rsidR="00261620" w:rsidRPr="005C61F4" w:rsidRDefault="00261620" w:rsidP="0098143B">
      <w:pPr>
        <w:rPr>
          <w:lang w:val="fr-CA"/>
        </w:rPr>
      </w:pPr>
    </w:p>
    <w:p w14:paraId="64451D21" w14:textId="12E37AB4" w:rsidR="00E62922" w:rsidRPr="005C61F4" w:rsidRDefault="00E62922" w:rsidP="00E62922">
      <w:pPr>
        <w:rPr>
          <w:lang w:val="fr-CA"/>
        </w:rPr>
      </w:pPr>
      <w:r w:rsidRPr="005C61F4">
        <w:rPr>
          <w:lang w:val="fr-CA"/>
        </w:rPr>
        <w:t>Bourse</w:t>
      </w:r>
      <w:r w:rsidR="0087248C">
        <w:rPr>
          <w:lang w:val="fr-CA"/>
        </w:rPr>
        <w:t>s</w:t>
      </w:r>
      <w:r w:rsidRPr="005C61F4">
        <w:rPr>
          <w:lang w:val="fr-CA"/>
        </w:rPr>
        <w:t xml:space="preserve"> d'études</w:t>
      </w:r>
      <w:r w:rsidR="0087248C">
        <w:rPr>
          <w:lang w:val="fr-CA"/>
        </w:rPr>
        <w:t> </w:t>
      </w:r>
      <w:r w:rsidRPr="005C61F4">
        <w:rPr>
          <w:lang w:val="fr-CA"/>
        </w:rPr>
        <w:t xml:space="preserve">: </w:t>
      </w:r>
      <w:proofErr w:type="spellStart"/>
      <w:r w:rsidRPr="005C61F4">
        <w:rPr>
          <w:lang w:val="fr-CA"/>
        </w:rPr>
        <w:t>Eldred</w:t>
      </w:r>
      <w:proofErr w:type="spellEnd"/>
      <w:r w:rsidRPr="005C61F4">
        <w:rPr>
          <w:lang w:val="fr-CA"/>
        </w:rPr>
        <w:t xml:space="preserve"> mentionne que tout est prêt pour la nouvelle saison, à l'exception de </w:t>
      </w:r>
      <w:r w:rsidR="0087248C">
        <w:rPr>
          <w:lang w:val="fr-CA"/>
        </w:rPr>
        <w:t xml:space="preserve">l’affichage de </w:t>
      </w:r>
      <w:r w:rsidRPr="005C61F4">
        <w:rPr>
          <w:lang w:val="fr-CA"/>
        </w:rPr>
        <w:t xml:space="preserve">la version française sur le site Web national. </w:t>
      </w:r>
      <w:r w:rsidRPr="005C61F4">
        <w:rPr>
          <w:b/>
          <w:lang w:val="fr-CA"/>
        </w:rPr>
        <w:t>Suivi</w:t>
      </w:r>
      <w:r w:rsidR="0087248C">
        <w:rPr>
          <w:b/>
          <w:lang w:val="fr-CA"/>
        </w:rPr>
        <w:t> </w:t>
      </w:r>
      <w:r w:rsidRPr="005C61F4">
        <w:rPr>
          <w:b/>
          <w:lang w:val="fr-CA"/>
        </w:rPr>
        <w:t>:</w:t>
      </w:r>
      <w:r w:rsidRPr="005C61F4">
        <w:rPr>
          <w:lang w:val="fr-CA"/>
        </w:rPr>
        <w:t xml:space="preserve"> </w:t>
      </w:r>
      <w:r w:rsidR="00E06F7C">
        <w:rPr>
          <w:lang w:val="fr-CA"/>
        </w:rPr>
        <w:t>J.-P.</w:t>
      </w:r>
      <w:r w:rsidRPr="005C61F4">
        <w:rPr>
          <w:lang w:val="fr-CA"/>
        </w:rPr>
        <w:t xml:space="preserve"> </w:t>
      </w:r>
      <w:r w:rsidR="0087248C">
        <w:rPr>
          <w:lang w:val="fr-CA"/>
        </w:rPr>
        <w:t xml:space="preserve">s’occupera de </w:t>
      </w:r>
      <w:r w:rsidRPr="005C61F4">
        <w:rPr>
          <w:lang w:val="fr-CA"/>
        </w:rPr>
        <w:t>mettr</w:t>
      </w:r>
      <w:r w:rsidR="0087248C">
        <w:rPr>
          <w:lang w:val="fr-CA"/>
        </w:rPr>
        <w:t>e</w:t>
      </w:r>
      <w:r w:rsidRPr="005C61F4">
        <w:rPr>
          <w:lang w:val="fr-CA"/>
        </w:rPr>
        <w:t xml:space="preserve"> à jour les informations du site Web. </w:t>
      </w:r>
    </w:p>
    <w:p w14:paraId="4A7B574D" w14:textId="77777777" w:rsidR="00E62922" w:rsidRPr="005C61F4" w:rsidRDefault="00E62922" w:rsidP="00E62922">
      <w:pPr>
        <w:rPr>
          <w:lang w:val="fr-CA"/>
        </w:rPr>
      </w:pPr>
    </w:p>
    <w:p w14:paraId="78D0F66B" w14:textId="3B9DE4F1" w:rsidR="00E62922" w:rsidRPr="005C61F4" w:rsidRDefault="00E62922" w:rsidP="00E62922">
      <w:pPr>
        <w:rPr>
          <w:lang w:val="fr-CA"/>
        </w:rPr>
      </w:pPr>
      <w:r w:rsidRPr="005C61F4">
        <w:rPr>
          <w:lang w:val="fr-CA"/>
        </w:rPr>
        <w:t>Politique touchant la prolongation du séjour à Regina</w:t>
      </w:r>
      <w:r w:rsidR="0087248C">
        <w:rPr>
          <w:lang w:val="fr-CA"/>
        </w:rPr>
        <w:t> </w:t>
      </w:r>
      <w:r w:rsidRPr="005C61F4">
        <w:rPr>
          <w:lang w:val="fr-CA"/>
        </w:rPr>
        <w:t xml:space="preserve">: L'Exécutif national discute des conditions dans lesquelles nous pourrions rembourser les frais </w:t>
      </w:r>
      <w:r w:rsidR="007F7D08">
        <w:rPr>
          <w:lang w:val="fr-CA"/>
        </w:rPr>
        <w:t xml:space="preserve">d’hébergement </w:t>
      </w:r>
      <w:r w:rsidRPr="005C61F4">
        <w:rPr>
          <w:lang w:val="fr-CA"/>
        </w:rPr>
        <w:t xml:space="preserve">des personnes qui restent plus d'un jour après la </w:t>
      </w:r>
      <w:r w:rsidR="0087248C">
        <w:rPr>
          <w:lang w:val="fr-CA"/>
        </w:rPr>
        <w:t>clôt</w:t>
      </w:r>
      <w:r w:rsidRPr="005C61F4">
        <w:rPr>
          <w:lang w:val="fr-CA"/>
        </w:rPr>
        <w:t xml:space="preserve">ure de l'AGA. </w:t>
      </w:r>
      <w:r w:rsidRPr="005C61F4">
        <w:rPr>
          <w:b/>
          <w:lang w:val="fr-CA"/>
        </w:rPr>
        <w:t>Suivi</w:t>
      </w:r>
      <w:r w:rsidR="0087248C">
        <w:rPr>
          <w:b/>
          <w:lang w:val="fr-CA"/>
        </w:rPr>
        <w:t> </w:t>
      </w:r>
      <w:r w:rsidRPr="005C61F4">
        <w:rPr>
          <w:b/>
          <w:lang w:val="fr-CA"/>
        </w:rPr>
        <w:t>:</w:t>
      </w:r>
      <w:r w:rsidRPr="005C61F4">
        <w:rPr>
          <w:lang w:val="fr-CA"/>
        </w:rPr>
        <w:t xml:space="preserve"> Nick.</w:t>
      </w:r>
    </w:p>
    <w:p w14:paraId="038A51B9" w14:textId="77777777" w:rsidR="00E62922" w:rsidRPr="005C61F4" w:rsidRDefault="00E62922" w:rsidP="00E62922">
      <w:pPr>
        <w:rPr>
          <w:lang w:val="fr-CA"/>
        </w:rPr>
      </w:pPr>
    </w:p>
    <w:p w14:paraId="13E1C00C" w14:textId="6413896F" w:rsidR="00261620" w:rsidRPr="005C61F4" w:rsidRDefault="003E14B1" w:rsidP="00E62922">
      <w:pPr>
        <w:rPr>
          <w:lang w:val="fr-CA"/>
        </w:rPr>
      </w:pPr>
      <w:r w:rsidRPr="005C61F4">
        <w:rPr>
          <w:lang w:val="fr-CA"/>
        </w:rPr>
        <w:t>Les 30 prochaines années à venir</w:t>
      </w:r>
      <w:r w:rsidR="005A09A6">
        <w:rPr>
          <w:lang w:val="fr-CA"/>
        </w:rPr>
        <w:t> </w:t>
      </w:r>
      <w:r w:rsidRPr="005C61F4">
        <w:rPr>
          <w:lang w:val="fr-CA"/>
        </w:rPr>
        <w:t xml:space="preserve">: La discussion porte sur la démission possible </w:t>
      </w:r>
      <w:r w:rsidR="005A09A6">
        <w:rPr>
          <w:lang w:val="fr-CA"/>
        </w:rPr>
        <w:t xml:space="preserve">de la </w:t>
      </w:r>
      <w:r w:rsidRPr="005C61F4">
        <w:rPr>
          <w:lang w:val="fr-CA"/>
        </w:rPr>
        <w:t>président</w:t>
      </w:r>
      <w:r w:rsidR="005A09A6">
        <w:rPr>
          <w:lang w:val="fr-CA"/>
        </w:rPr>
        <w:t>e</w:t>
      </w:r>
      <w:r w:rsidRPr="005C61F4">
        <w:rPr>
          <w:lang w:val="fr-CA"/>
        </w:rPr>
        <w:t xml:space="preserve"> du chapitre </w:t>
      </w:r>
      <w:proofErr w:type="spellStart"/>
      <w:r w:rsidRPr="005C61F4">
        <w:rPr>
          <w:lang w:val="fr-CA"/>
        </w:rPr>
        <w:t>Confederation</w:t>
      </w:r>
      <w:proofErr w:type="spellEnd"/>
      <w:r w:rsidRPr="005C61F4">
        <w:rPr>
          <w:lang w:val="fr-CA"/>
        </w:rPr>
        <w:t xml:space="preserve"> et sur la façon de procéder à la fusion avec le chapitre By-Town</w:t>
      </w:r>
      <w:r w:rsidRPr="005C61F4">
        <w:rPr>
          <w:b/>
          <w:lang w:val="fr-CA"/>
        </w:rPr>
        <w:t>. Suivi</w:t>
      </w:r>
      <w:r w:rsidR="00460764">
        <w:rPr>
          <w:b/>
          <w:lang w:val="fr-CA"/>
        </w:rPr>
        <w:t> </w:t>
      </w:r>
      <w:r w:rsidRPr="005C61F4">
        <w:rPr>
          <w:b/>
          <w:lang w:val="fr-CA"/>
        </w:rPr>
        <w:t>:</w:t>
      </w:r>
      <w:r w:rsidRPr="005C61F4">
        <w:rPr>
          <w:lang w:val="fr-CA"/>
        </w:rPr>
        <w:t xml:space="preserve"> Claude.</w:t>
      </w:r>
      <w:r w:rsidR="00261620" w:rsidRPr="005C61F4">
        <w:rPr>
          <w:lang w:val="fr-CA"/>
        </w:rPr>
        <w:t xml:space="preserve"> </w:t>
      </w:r>
    </w:p>
    <w:p w14:paraId="10276CA0" w14:textId="537EE973" w:rsidR="00261620" w:rsidRPr="005C61F4" w:rsidRDefault="00261620" w:rsidP="0098143B">
      <w:pPr>
        <w:rPr>
          <w:lang w:val="fr-CA"/>
        </w:rPr>
      </w:pPr>
    </w:p>
    <w:p w14:paraId="1A482EB7" w14:textId="685CDA55" w:rsidR="00E833EC" w:rsidRPr="00460764" w:rsidRDefault="003E14B1" w:rsidP="0098143B">
      <w:pPr>
        <w:rPr>
          <w:b/>
          <w:lang w:val="fr-CA"/>
        </w:rPr>
      </w:pPr>
      <w:r w:rsidRPr="005C61F4">
        <w:rPr>
          <w:lang w:val="fr-CA"/>
        </w:rPr>
        <w:t>Rapports des chapitres</w:t>
      </w:r>
      <w:r w:rsidR="00460764">
        <w:rPr>
          <w:lang w:val="fr-CA"/>
        </w:rPr>
        <w:t> </w:t>
      </w:r>
      <w:r w:rsidRPr="005C61F4">
        <w:rPr>
          <w:lang w:val="fr-CA"/>
        </w:rPr>
        <w:t xml:space="preserve">: Une modification a été apportée à la carte de pointage en ce qui concerne les médias. Les trois points seront attribués </w:t>
      </w:r>
      <w:r w:rsidR="00460764">
        <w:rPr>
          <w:lang w:val="fr-CA"/>
        </w:rPr>
        <w:t xml:space="preserve">tout simplement </w:t>
      </w:r>
      <w:r w:rsidRPr="005C61F4">
        <w:rPr>
          <w:lang w:val="fr-CA"/>
        </w:rPr>
        <w:t xml:space="preserve">pour les communications. Il est également question de la catégorie </w:t>
      </w:r>
      <w:r w:rsidR="00460764">
        <w:rPr>
          <w:lang w:val="fr-CA"/>
        </w:rPr>
        <w:t>des dons</w:t>
      </w:r>
      <w:r w:rsidRPr="005C61F4">
        <w:rPr>
          <w:lang w:val="fr-CA"/>
        </w:rPr>
        <w:t xml:space="preserve"> sur la carte de pointage. </w:t>
      </w:r>
      <w:r w:rsidRPr="005C61F4">
        <w:rPr>
          <w:b/>
          <w:lang w:val="fr-CA"/>
        </w:rPr>
        <w:t>Suivi</w:t>
      </w:r>
      <w:r w:rsidR="00460764">
        <w:rPr>
          <w:b/>
          <w:lang w:val="fr-CA"/>
        </w:rPr>
        <w:t> </w:t>
      </w:r>
      <w:r w:rsidRPr="005C61F4">
        <w:rPr>
          <w:b/>
          <w:lang w:val="fr-CA"/>
        </w:rPr>
        <w:t>:</w:t>
      </w:r>
      <w:r w:rsidRPr="005C61F4">
        <w:rPr>
          <w:lang w:val="fr-CA"/>
        </w:rPr>
        <w:t xml:space="preserve"> Nick parlera de la carte de pointage à l</w:t>
      </w:r>
      <w:r w:rsidR="00460764">
        <w:rPr>
          <w:lang w:val="fr-CA"/>
        </w:rPr>
        <w:t>’</w:t>
      </w:r>
      <w:r w:rsidRPr="005C61F4">
        <w:rPr>
          <w:lang w:val="fr-CA"/>
        </w:rPr>
        <w:t xml:space="preserve">AGA et mentionnera le changement concernant les médias. Nick fournira une copie au siège social </w:t>
      </w:r>
      <w:r w:rsidR="00321BE4">
        <w:rPr>
          <w:lang w:val="fr-CA"/>
        </w:rPr>
        <w:t>ainsi que</w:t>
      </w:r>
      <w:r w:rsidRPr="005C61F4">
        <w:rPr>
          <w:lang w:val="fr-CA"/>
        </w:rPr>
        <w:t xml:space="preserve"> des recommandations sur les </w:t>
      </w:r>
      <w:r w:rsidR="00460764">
        <w:rPr>
          <w:lang w:val="fr-CA"/>
        </w:rPr>
        <w:t>montant</w:t>
      </w:r>
      <w:r w:rsidRPr="005C61F4">
        <w:rPr>
          <w:lang w:val="fr-CA"/>
        </w:rPr>
        <w:t xml:space="preserve">s pour les </w:t>
      </w:r>
      <w:r w:rsidR="00460764">
        <w:rPr>
          <w:lang w:val="fr-CA"/>
        </w:rPr>
        <w:t>prix</w:t>
      </w:r>
      <w:r w:rsidRPr="005C61F4">
        <w:rPr>
          <w:lang w:val="fr-CA"/>
        </w:rPr>
        <w:t xml:space="preserve"> de</w:t>
      </w:r>
      <w:r w:rsidR="00460764">
        <w:rPr>
          <w:lang w:val="fr-CA"/>
        </w:rPr>
        <w:t>s</w:t>
      </w:r>
      <w:r w:rsidRPr="005C61F4">
        <w:rPr>
          <w:lang w:val="fr-CA"/>
        </w:rPr>
        <w:t xml:space="preserve"> chapitre</w:t>
      </w:r>
      <w:r w:rsidR="00460764">
        <w:rPr>
          <w:lang w:val="fr-CA"/>
        </w:rPr>
        <w:t>s</w:t>
      </w:r>
      <w:r w:rsidRPr="005C61F4">
        <w:rPr>
          <w:lang w:val="fr-CA"/>
        </w:rPr>
        <w:t xml:space="preserve">. </w:t>
      </w:r>
      <w:r w:rsidRPr="005C61F4">
        <w:rPr>
          <w:b/>
          <w:lang w:val="fr-CA"/>
        </w:rPr>
        <w:t>Suivi</w:t>
      </w:r>
      <w:r w:rsidR="00460764">
        <w:rPr>
          <w:b/>
          <w:lang w:val="fr-CA"/>
        </w:rPr>
        <w:t> </w:t>
      </w:r>
      <w:r w:rsidRPr="005C61F4">
        <w:rPr>
          <w:b/>
          <w:lang w:val="fr-CA"/>
        </w:rPr>
        <w:t>:</w:t>
      </w:r>
      <w:r w:rsidRPr="005C61F4">
        <w:rPr>
          <w:lang w:val="fr-CA"/>
        </w:rPr>
        <w:t xml:space="preserve"> </w:t>
      </w:r>
      <w:r w:rsidR="00E06F7C">
        <w:rPr>
          <w:lang w:val="fr-CA"/>
        </w:rPr>
        <w:t>J.-P.</w:t>
      </w:r>
      <w:r w:rsidRPr="005C61F4">
        <w:rPr>
          <w:lang w:val="fr-CA"/>
        </w:rPr>
        <w:t xml:space="preserve"> transmettra le rapport sommaire de la carte de pointage aux chapitres avant l</w:t>
      </w:r>
      <w:r w:rsidR="00460764">
        <w:rPr>
          <w:lang w:val="fr-CA"/>
        </w:rPr>
        <w:t>’</w:t>
      </w:r>
      <w:r w:rsidRPr="005C61F4">
        <w:rPr>
          <w:lang w:val="fr-CA"/>
        </w:rPr>
        <w:t>AGA.</w:t>
      </w:r>
    </w:p>
    <w:p w14:paraId="67986D85" w14:textId="77777777" w:rsidR="003E14B1" w:rsidRPr="005C61F4" w:rsidRDefault="003E14B1" w:rsidP="0098143B">
      <w:pPr>
        <w:rPr>
          <w:lang w:val="fr-CA"/>
        </w:rPr>
      </w:pPr>
    </w:p>
    <w:p w14:paraId="2CD253BC" w14:textId="1B16974A" w:rsidR="003E14B1" w:rsidRPr="005C61F4" w:rsidRDefault="00520C1B" w:rsidP="003E14B1">
      <w:pPr>
        <w:rPr>
          <w:lang w:val="fr-CA"/>
        </w:rPr>
      </w:pPr>
      <w:r>
        <w:rPr>
          <w:lang w:val="fr-CA"/>
        </w:rPr>
        <w:t xml:space="preserve">On discute </w:t>
      </w:r>
      <w:r w:rsidR="003E14B1" w:rsidRPr="005C61F4">
        <w:rPr>
          <w:lang w:val="fr-CA"/>
        </w:rPr>
        <w:t xml:space="preserve">également des chapitres </w:t>
      </w:r>
      <w:r w:rsidR="00B16CCF" w:rsidRPr="00520C1B">
        <w:rPr>
          <w:lang w:val="fr-CA"/>
        </w:rPr>
        <w:t>non</w:t>
      </w:r>
      <w:r w:rsidR="000A4062">
        <w:rPr>
          <w:lang w:val="fr-CA"/>
        </w:rPr>
        <w:t xml:space="preserve"> </w:t>
      </w:r>
      <w:r w:rsidR="00B16CCF" w:rsidRPr="00520C1B">
        <w:rPr>
          <w:lang w:val="fr-CA"/>
        </w:rPr>
        <w:t>performants</w:t>
      </w:r>
      <w:r w:rsidR="003E14B1" w:rsidRPr="005C61F4">
        <w:rPr>
          <w:lang w:val="fr-CA"/>
        </w:rPr>
        <w:t xml:space="preserve">. Il est décidé qu'un chapitre </w:t>
      </w:r>
      <w:r w:rsidR="007F7D08">
        <w:rPr>
          <w:lang w:val="fr-CA"/>
        </w:rPr>
        <w:t xml:space="preserve">dont les résultats sont inférieurs à </w:t>
      </w:r>
      <w:r w:rsidR="002B2189">
        <w:rPr>
          <w:lang w:val="fr-CA"/>
        </w:rPr>
        <w:t xml:space="preserve">un </w:t>
      </w:r>
      <w:r w:rsidR="003E14B1" w:rsidRPr="005C61F4">
        <w:rPr>
          <w:lang w:val="fr-CA"/>
        </w:rPr>
        <w:t>certain montant, c.-à-d. 50</w:t>
      </w:r>
      <w:r>
        <w:rPr>
          <w:lang w:val="fr-CA"/>
        </w:rPr>
        <w:t> </w:t>
      </w:r>
      <w:r w:rsidR="003E14B1" w:rsidRPr="005C61F4">
        <w:rPr>
          <w:lang w:val="fr-CA"/>
        </w:rPr>
        <w:t xml:space="preserve">%, n'obtiendra </w:t>
      </w:r>
      <w:r w:rsidR="002B2189">
        <w:rPr>
          <w:lang w:val="fr-CA"/>
        </w:rPr>
        <w:t>pas de</w:t>
      </w:r>
      <w:r w:rsidR="003E14B1" w:rsidRPr="005C61F4">
        <w:rPr>
          <w:lang w:val="fr-CA"/>
        </w:rPr>
        <w:t xml:space="preserve"> </w:t>
      </w:r>
      <w:r w:rsidR="002B2189">
        <w:rPr>
          <w:lang w:val="fr-CA"/>
        </w:rPr>
        <w:t>prix en argent</w:t>
      </w:r>
      <w:r w:rsidR="003E14B1" w:rsidRPr="005C61F4">
        <w:rPr>
          <w:lang w:val="fr-CA"/>
        </w:rPr>
        <w:t xml:space="preserve"> pour cette année-là. </w:t>
      </w:r>
      <w:r w:rsidR="003E14B1" w:rsidRPr="005C61F4">
        <w:rPr>
          <w:b/>
          <w:lang w:val="fr-CA"/>
        </w:rPr>
        <w:t>Suivi</w:t>
      </w:r>
      <w:r>
        <w:rPr>
          <w:b/>
          <w:lang w:val="fr-CA"/>
        </w:rPr>
        <w:t> </w:t>
      </w:r>
      <w:r w:rsidR="003E14B1" w:rsidRPr="005C61F4">
        <w:rPr>
          <w:b/>
          <w:lang w:val="fr-CA"/>
        </w:rPr>
        <w:t>:</w:t>
      </w:r>
      <w:r w:rsidR="003E14B1" w:rsidRPr="005C61F4">
        <w:rPr>
          <w:lang w:val="fr-CA"/>
        </w:rPr>
        <w:t xml:space="preserve"> </w:t>
      </w:r>
      <w:r w:rsidR="00E06F7C">
        <w:rPr>
          <w:lang w:val="fr-CA"/>
        </w:rPr>
        <w:t>J.-P.</w:t>
      </w:r>
      <w:r w:rsidR="003E14B1" w:rsidRPr="005C61F4">
        <w:rPr>
          <w:lang w:val="fr-CA"/>
        </w:rPr>
        <w:t xml:space="preserve"> informera ces chapitres.</w:t>
      </w:r>
    </w:p>
    <w:p w14:paraId="1BE31FF3" w14:textId="77777777" w:rsidR="003E14B1" w:rsidRPr="005C61F4" w:rsidRDefault="003E14B1" w:rsidP="003E14B1">
      <w:pPr>
        <w:rPr>
          <w:lang w:val="fr-CA"/>
        </w:rPr>
      </w:pPr>
    </w:p>
    <w:p w14:paraId="08E34EC4" w14:textId="6D4A2C21" w:rsidR="00E833EC" w:rsidRPr="005C61F4" w:rsidRDefault="003E14B1" w:rsidP="003E14B1">
      <w:pPr>
        <w:rPr>
          <w:lang w:val="fr-CA"/>
        </w:rPr>
      </w:pPr>
      <w:r w:rsidRPr="005C61F4">
        <w:rPr>
          <w:lang w:val="fr-CA"/>
        </w:rPr>
        <w:lastRenderedPageBreak/>
        <w:t>Futurs sites de l</w:t>
      </w:r>
      <w:r w:rsidR="002B2189">
        <w:rPr>
          <w:lang w:val="fr-CA"/>
        </w:rPr>
        <w:t>’</w:t>
      </w:r>
      <w:r w:rsidRPr="005C61F4">
        <w:rPr>
          <w:lang w:val="fr-CA"/>
        </w:rPr>
        <w:t>AGA : Diverses villes sont envisagées pour les sites de l</w:t>
      </w:r>
      <w:r w:rsidR="00FE4A2C">
        <w:rPr>
          <w:lang w:val="fr-CA"/>
        </w:rPr>
        <w:t>’</w:t>
      </w:r>
      <w:r w:rsidRPr="005C61F4">
        <w:rPr>
          <w:lang w:val="fr-CA"/>
        </w:rPr>
        <w:t xml:space="preserve">AGA </w:t>
      </w:r>
      <w:r w:rsidR="00EB66E3">
        <w:rPr>
          <w:lang w:val="fr-CA"/>
        </w:rPr>
        <w:t>suivant celle qui aura lieu à</w:t>
      </w:r>
      <w:r w:rsidRPr="005C61F4">
        <w:rPr>
          <w:lang w:val="fr-CA"/>
        </w:rPr>
        <w:t xml:space="preserve"> Québec en 2020. </w:t>
      </w:r>
      <w:r w:rsidR="00EB66E3">
        <w:rPr>
          <w:lang w:val="fr-CA"/>
        </w:rPr>
        <w:t>L’</w:t>
      </w:r>
      <w:r w:rsidRPr="005C61F4">
        <w:rPr>
          <w:lang w:val="fr-CA"/>
        </w:rPr>
        <w:t xml:space="preserve">Exécutif national abordera certains présidents de chapitres afin de discuter des possibilités. </w:t>
      </w:r>
      <w:r w:rsidRPr="005C61F4">
        <w:rPr>
          <w:b/>
          <w:lang w:val="fr-CA"/>
        </w:rPr>
        <w:t>Suivi</w:t>
      </w:r>
      <w:r w:rsidR="00EB66E3">
        <w:rPr>
          <w:b/>
          <w:lang w:val="fr-CA"/>
        </w:rPr>
        <w:t> </w:t>
      </w:r>
      <w:r w:rsidRPr="005C61F4">
        <w:rPr>
          <w:b/>
          <w:lang w:val="fr-CA"/>
        </w:rPr>
        <w:t>:</w:t>
      </w:r>
      <w:r w:rsidRPr="005C61F4">
        <w:rPr>
          <w:lang w:val="fr-CA"/>
        </w:rPr>
        <w:t xml:space="preserve"> </w:t>
      </w:r>
      <w:r w:rsidR="00E06F7C">
        <w:rPr>
          <w:lang w:val="fr-CA"/>
        </w:rPr>
        <w:t>J.-P.</w:t>
      </w:r>
    </w:p>
    <w:p w14:paraId="2FD71A73" w14:textId="6A1E6BBE" w:rsidR="00E833EC" w:rsidRPr="005C61F4" w:rsidRDefault="00E833EC" w:rsidP="0098143B">
      <w:pPr>
        <w:rPr>
          <w:lang w:val="fr-CA"/>
        </w:rPr>
      </w:pPr>
    </w:p>
    <w:p w14:paraId="6543910F" w14:textId="49871B93" w:rsidR="003542A8" w:rsidRPr="005C61F4" w:rsidRDefault="003542A8" w:rsidP="003542A8">
      <w:pPr>
        <w:rPr>
          <w:lang w:val="fr-CA"/>
        </w:rPr>
      </w:pPr>
      <w:r w:rsidRPr="005C61F4">
        <w:rPr>
          <w:lang w:val="fr-CA"/>
        </w:rPr>
        <w:t xml:space="preserve">On discute également de la possibilité d'établir un poste de coordonnateur d'événements afin de </w:t>
      </w:r>
      <w:r w:rsidR="00EB66E3">
        <w:rPr>
          <w:lang w:val="fr-CA"/>
        </w:rPr>
        <w:t>simplifier la tenue d</w:t>
      </w:r>
      <w:r w:rsidRPr="005C61F4">
        <w:rPr>
          <w:lang w:val="fr-CA"/>
        </w:rPr>
        <w:t>es AGA et d'éliminer certaines préoccupations des présidents des chapitres qui accueillent l</w:t>
      </w:r>
      <w:r w:rsidR="00EB66E3">
        <w:rPr>
          <w:lang w:val="fr-CA"/>
        </w:rPr>
        <w:t>’</w:t>
      </w:r>
      <w:r w:rsidRPr="005C61F4">
        <w:rPr>
          <w:lang w:val="fr-CA"/>
        </w:rPr>
        <w:t xml:space="preserve">événement. </w:t>
      </w:r>
      <w:r w:rsidRPr="005C61F4">
        <w:rPr>
          <w:b/>
          <w:lang w:val="fr-CA"/>
        </w:rPr>
        <w:t>Suivi</w:t>
      </w:r>
      <w:r w:rsidR="00EB66E3">
        <w:rPr>
          <w:b/>
          <w:lang w:val="fr-CA"/>
        </w:rPr>
        <w:t> </w:t>
      </w:r>
      <w:r w:rsidRPr="005C61F4">
        <w:rPr>
          <w:b/>
          <w:lang w:val="fr-CA"/>
        </w:rPr>
        <w:t>:</w:t>
      </w:r>
      <w:r w:rsidRPr="005C61F4">
        <w:rPr>
          <w:lang w:val="fr-CA"/>
        </w:rPr>
        <w:t xml:space="preserve"> </w:t>
      </w:r>
      <w:r w:rsidR="00E06F7C">
        <w:rPr>
          <w:lang w:val="fr-CA"/>
        </w:rPr>
        <w:t>J.-P.</w:t>
      </w:r>
    </w:p>
    <w:p w14:paraId="6C20E934" w14:textId="77777777" w:rsidR="003542A8" w:rsidRPr="005C61F4" w:rsidRDefault="003542A8" w:rsidP="003542A8">
      <w:pPr>
        <w:rPr>
          <w:lang w:val="fr-CA"/>
        </w:rPr>
      </w:pPr>
    </w:p>
    <w:p w14:paraId="459F5A4A" w14:textId="6BCBCC9B" w:rsidR="003542A8" w:rsidRPr="005C61F4" w:rsidRDefault="003542A8" w:rsidP="003542A8">
      <w:pPr>
        <w:rPr>
          <w:lang w:val="fr-CA"/>
        </w:rPr>
      </w:pPr>
      <w:r w:rsidRPr="005C61F4">
        <w:rPr>
          <w:lang w:val="fr-CA"/>
        </w:rPr>
        <w:t>Élections</w:t>
      </w:r>
      <w:r w:rsidR="00EB66E3">
        <w:rPr>
          <w:lang w:val="fr-CA"/>
        </w:rPr>
        <w:t> </w:t>
      </w:r>
      <w:r w:rsidRPr="005C61F4">
        <w:rPr>
          <w:lang w:val="fr-CA"/>
        </w:rPr>
        <w:t xml:space="preserve">: On mentionne que si quelqu'un s'intéresse au poste de trésorier, cette personne devra démontrer et posséder les compétences nécessaires pour ce poste. </w:t>
      </w:r>
      <w:r w:rsidRPr="005C61F4">
        <w:rPr>
          <w:b/>
          <w:lang w:val="fr-CA"/>
        </w:rPr>
        <w:t>Suivi</w:t>
      </w:r>
      <w:r w:rsidR="00EB66E3">
        <w:rPr>
          <w:b/>
          <w:lang w:val="fr-CA"/>
        </w:rPr>
        <w:t> </w:t>
      </w:r>
      <w:r w:rsidRPr="005C61F4">
        <w:rPr>
          <w:b/>
          <w:lang w:val="fr-CA"/>
        </w:rPr>
        <w:t>:</w:t>
      </w:r>
      <w:r w:rsidRPr="005C61F4">
        <w:rPr>
          <w:lang w:val="fr-CA"/>
        </w:rPr>
        <w:t xml:space="preserve"> Nick.</w:t>
      </w:r>
    </w:p>
    <w:p w14:paraId="0D57A007" w14:textId="77777777" w:rsidR="003542A8" w:rsidRPr="005C61F4" w:rsidRDefault="003542A8" w:rsidP="003542A8">
      <w:pPr>
        <w:rPr>
          <w:lang w:val="fr-CA"/>
        </w:rPr>
      </w:pPr>
    </w:p>
    <w:p w14:paraId="29B9CC6B" w14:textId="15FC09F3" w:rsidR="003542A8" w:rsidRPr="005C61F4" w:rsidRDefault="003542A8" w:rsidP="003542A8">
      <w:pPr>
        <w:rPr>
          <w:lang w:val="fr-CA"/>
        </w:rPr>
      </w:pPr>
      <w:r w:rsidRPr="005C61F4">
        <w:rPr>
          <w:b/>
          <w:lang w:val="fr-CA"/>
        </w:rPr>
        <w:t>Autre</w:t>
      </w:r>
      <w:r w:rsidR="00EB66E3">
        <w:rPr>
          <w:b/>
          <w:lang w:val="fr-CA"/>
        </w:rPr>
        <w:t>s</w:t>
      </w:r>
      <w:r w:rsidRPr="005C61F4">
        <w:rPr>
          <w:b/>
          <w:lang w:val="fr-CA"/>
        </w:rPr>
        <w:t xml:space="preserve"> point</w:t>
      </w:r>
      <w:r w:rsidR="00EB66E3">
        <w:rPr>
          <w:b/>
          <w:lang w:val="fr-CA"/>
        </w:rPr>
        <w:t>s </w:t>
      </w:r>
      <w:r w:rsidRPr="005C61F4">
        <w:rPr>
          <w:b/>
          <w:lang w:val="fr-CA"/>
        </w:rPr>
        <w:t>:</w:t>
      </w:r>
      <w:r w:rsidRPr="005C61F4">
        <w:rPr>
          <w:lang w:val="fr-CA"/>
        </w:rPr>
        <w:t xml:space="preserve"> Il faut rappeler aux chapitres qu'il est nécessaire de faire paraître quatre bulleti</w:t>
      </w:r>
      <w:r w:rsidR="00EB66E3">
        <w:rPr>
          <w:lang w:val="fr-CA"/>
        </w:rPr>
        <w:t xml:space="preserve">ns </w:t>
      </w:r>
      <w:r w:rsidRPr="005C61F4">
        <w:rPr>
          <w:lang w:val="fr-CA"/>
        </w:rPr>
        <w:t>par année.</w:t>
      </w:r>
      <w:r w:rsidR="00EB66E3">
        <w:rPr>
          <w:lang w:val="fr-CA"/>
        </w:rPr>
        <w:t xml:space="preserve"> </w:t>
      </w:r>
      <w:r w:rsidRPr="005C61F4">
        <w:rPr>
          <w:lang w:val="fr-CA"/>
        </w:rPr>
        <w:t xml:space="preserve">Il faut </w:t>
      </w:r>
      <w:r w:rsidR="00EB66E3">
        <w:rPr>
          <w:lang w:val="fr-CA"/>
        </w:rPr>
        <w:t xml:space="preserve">leur </w:t>
      </w:r>
      <w:r w:rsidRPr="005C61F4">
        <w:rPr>
          <w:lang w:val="fr-CA"/>
        </w:rPr>
        <w:t xml:space="preserve">rappeler </w:t>
      </w:r>
      <w:r w:rsidR="00EB66E3">
        <w:rPr>
          <w:lang w:val="fr-CA"/>
        </w:rPr>
        <w:t>aussi</w:t>
      </w:r>
      <w:r w:rsidRPr="005C61F4">
        <w:rPr>
          <w:lang w:val="fr-CA"/>
        </w:rPr>
        <w:t xml:space="preserve"> qu'ils doivent échelonner les élections d'une année à l'autre. </w:t>
      </w:r>
      <w:r w:rsidRPr="005C61F4">
        <w:rPr>
          <w:b/>
          <w:lang w:val="fr-CA"/>
        </w:rPr>
        <w:t>Suivi :</w:t>
      </w:r>
      <w:r w:rsidRPr="005C61F4">
        <w:rPr>
          <w:lang w:val="fr-CA"/>
        </w:rPr>
        <w:t xml:space="preserve"> </w:t>
      </w:r>
      <w:r w:rsidR="00E06F7C">
        <w:rPr>
          <w:lang w:val="fr-CA"/>
        </w:rPr>
        <w:t>J.-P.</w:t>
      </w:r>
    </w:p>
    <w:p w14:paraId="3DC376F6" w14:textId="77777777" w:rsidR="003542A8" w:rsidRPr="005C61F4" w:rsidRDefault="003542A8" w:rsidP="003542A8">
      <w:pPr>
        <w:rPr>
          <w:lang w:val="fr-CA"/>
        </w:rPr>
      </w:pPr>
    </w:p>
    <w:p w14:paraId="5B0FFD26" w14:textId="2FD3AA29" w:rsidR="00665D4C" w:rsidRPr="005C61F4" w:rsidRDefault="00B16CCF" w:rsidP="003542A8">
      <w:pPr>
        <w:rPr>
          <w:b/>
          <w:lang w:val="fr-CA"/>
        </w:rPr>
      </w:pPr>
      <w:r w:rsidRPr="005C61F4">
        <w:rPr>
          <w:b/>
          <w:lang w:val="fr-CA"/>
        </w:rPr>
        <w:t xml:space="preserve">Réunion avec Postes </w:t>
      </w:r>
      <w:r w:rsidR="00665D4C" w:rsidRPr="005C61F4">
        <w:rPr>
          <w:b/>
          <w:lang w:val="fr-CA"/>
        </w:rPr>
        <w:t xml:space="preserve">Canada </w:t>
      </w:r>
    </w:p>
    <w:p w14:paraId="18EED541" w14:textId="1D77D936" w:rsidR="00665D4C" w:rsidRPr="005C61F4" w:rsidRDefault="00665D4C" w:rsidP="0098143B">
      <w:pPr>
        <w:rPr>
          <w:b/>
          <w:lang w:val="fr-CA"/>
        </w:rPr>
      </w:pPr>
    </w:p>
    <w:p w14:paraId="3C3FDCD6" w14:textId="77777777" w:rsidR="00B16CCF" w:rsidRPr="005C61F4" w:rsidRDefault="00B16CCF" w:rsidP="00B16CCF">
      <w:pPr>
        <w:rPr>
          <w:lang w:val="fr-CA"/>
        </w:rPr>
      </w:pPr>
      <w:r w:rsidRPr="005C61F4">
        <w:rPr>
          <w:lang w:val="fr-CA"/>
        </w:rPr>
        <w:t xml:space="preserve">Le </w:t>
      </w:r>
      <w:r w:rsidRPr="007F7D08">
        <w:rPr>
          <w:lang w:val="fr-CA"/>
        </w:rPr>
        <w:t>soutien financier</w:t>
      </w:r>
      <w:r w:rsidRPr="005C61F4">
        <w:rPr>
          <w:lang w:val="fr-CA"/>
        </w:rPr>
        <w:t xml:space="preserve"> pour l'année est confirmé.</w:t>
      </w:r>
    </w:p>
    <w:p w14:paraId="3A70D420" w14:textId="586923C9" w:rsidR="00B16CCF" w:rsidRPr="005C61F4" w:rsidRDefault="00B16CCF" w:rsidP="007F7D08">
      <w:pPr>
        <w:rPr>
          <w:lang w:val="fr-CA"/>
        </w:rPr>
      </w:pPr>
      <w:r w:rsidRPr="005C61F4">
        <w:rPr>
          <w:lang w:val="fr-CA"/>
        </w:rPr>
        <w:t>La carte de pointage finale et les recommandations pour les prix des chapitres seront fournies au siège social.</w:t>
      </w:r>
      <w:r w:rsidR="007F7D08">
        <w:rPr>
          <w:lang w:val="fr-CA"/>
        </w:rPr>
        <w:t xml:space="preserve"> </w:t>
      </w:r>
      <w:r w:rsidRPr="005C61F4">
        <w:rPr>
          <w:b/>
          <w:lang w:val="fr-CA"/>
        </w:rPr>
        <w:t>Suivi</w:t>
      </w:r>
      <w:r w:rsidR="007F7D08">
        <w:rPr>
          <w:b/>
          <w:lang w:val="fr-CA"/>
        </w:rPr>
        <w:t> </w:t>
      </w:r>
      <w:r w:rsidRPr="005C61F4">
        <w:rPr>
          <w:b/>
          <w:lang w:val="fr-CA"/>
        </w:rPr>
        <w:t>:</w:t>
      </w:r>
      <w:r w:rsidRPr="005C61F4">
        <w:rPr>
          <w:lang w:val="fr-CA"/>
        </w:rPr>
        <w:t xml:space="preserve"> Claude. Les chapitres qui ne recevront pas de prix </w:t>
      </w:r>
      <w:r w:rsidRPr="007F7D08">
        <w:rPr>
          <w:lang w:val="fr-CA"/>
        </w:rPr>
        <w:t xml:space="preserve">en raison </w:t>
      </w:r>
      <w:r w:rsidR="007F7D08" w:rsidRPr="007F7D08">
        <w:rPr>
          <w:lang w:val="fr-CA"/>
        </w:rPr>
        <w:t>de leur rendement inférieur</w:t>
      </w:r>
      <w:r w:rsidRPr="007F7D08">
        <w:rPr>
          <w:lang w:val="fr-CA"/>
        </w:rPr>
        <w:t xml:space="preserve"> seront avisés avant</w:t>
      </w:r>
      <w:r w:rsidRPr="005C61F4">
        <w:rPr>
          <w:lang w:val="fr-CA"/>
        </w:rPr>
        <w:t xml:space="preserve"> l</w:t>
      </w:r>
      <w:r w:rsidR="007F7D08">
        <w:rPr>
          <w:lang w:val="fr-CA"/>
        </w:rPr>
        <w:t>’</w:t>
      </w:r>
      <w:r w:rsidRPr="005C61F4">
        <w:rPr>
          <w:lang w:val="fr-CA"/>
        </w:rPr>
        <w:t xml:space="preserve">AGA. </w:t>
      </w:r>
      <w:r w:rsidRPr="005C61F4">
        <w:rPr>
          <w:b/>
          <w:lang w:val="fr-CA"/>
        </w:rPr>
        <w:t>Suivi</w:t>
      </w:r>
      <w:r w:rsidR="007F7D08">
        <w:rPr>
          <w:b/>
          <w:lang w:val="fr-CA"/>
        </w:rPr>
        <w:t> </w:t>
      </w:r>
      <w:r w:rsidRPr="005C61F4">
        <w:rPr>
          <w:b/>
          <w:lang w:val="fr-CA"/>
        </w:rPr>
        <w:t>:</w:t>
      </w:r>
      <w:r w:rsidRPr="005C61F4">
        <w:rPr>
          <w:lang w:val="fr-CA"/>
        </w:rPr>
        <w:t xml:space="preserve"> </w:t>
      </w:r>
      <w:r w:rsidR="00E06F7C">
        <w:rPr>
          <w:lang w:val="fr-CA"/>
        </w:rPr>
        <w:t>J.-P.</w:t>
      </w:r>
    </w:p>
    <w:p w14:paraId="1586B442" w14:textId="77777777" w:rsidR="00B16CCF" w:rsidRPr="005C61F4" w:rsidRDefault="00B16CCF" w:rsidP="00B16CCF">
      <w:pPr>
        <w:rPr>
          <w:lang w:val="fr-CA"/>
        </w:rPr>
      </w:pPr>
    </w:p>
    <w:p w14:paraId="3FA629B9" w14:textId="14571B12" w:rsidR="001B6DBB" w:rsidRPr="005C61F4" w:rsidRDefault="00B16CCF" w:rsidP="00B16CCF">
      <w:pPr>
        <w:rPr>
          <w:lang w:val="fr-CA"/>
        </w:rPr>
      </w:pPr>
      <w:r w:rsidRPr="005C61F4">
        <w:rPr>
          <w:lang w:val="fr-CA"/>
        </w:rPr>
        <w:t xml:space="preserve">On discute des avantages à la retraite et on recommande que la Great-West </w:t>
      </w:r>
      <w:r w:rsidR="006B772C">
        <w:rPr>
          <w:lang w:val="fr-CA"/>
        </w:rPr>
        <w:t>étudi</w:t>
      </w:r>
      <w:r w:rsidRPr="005C61F4">
        <w:rPr>
          <w:lang w:val="fr-CA"/>
        </w:rPr>
        <w:t xml:space="preserve">e la possibilité d'augmenter </w:t>
      </w:r>
      <w:r w:rsidR="006B772C">
        <w:rPr>
          <w:lang w:val="fr-CA"/>
        </w:rPr>
        <w:t>le financement d</w:t>
      </w:r>
      <w:r w:rsidRPr="005C61F4">
        <w:rPr>
          <w:lang w:val="fr-CA"/>
        </w:rPr>
        <w:t xml:space="preserve">es </w:t>
      </w:r>
      <w:r w:rsidR="006B772C">
        <w:rPr>
          <w:lang w:val="fr-CA"/>
        </w:rPr>
        <w:t>appareils auditifs</w:t>
      </w:r>
      <w:r w:rsidRPr="005C61F4">
        <w:rPr>
          <w:lang w:val="fr-CA"/>
        </w:rPr>
        <w:t xml:space="preserve">. </w:t>
      </w:r>
      <w:bookmarkStart w:id="1" w:name="_Hlk6924926"/>
      <w:r w:rsidRPr="005C61F4">
        <w:rPr>
          <w:lang w:val="fr-CA"/>
        </w:rPr>
        <w:t xml:space="preserve">La Great-West examinera également les </w:t>
      </w:r>
      <w:r w:rsidRPr="002416ED">
        <w:rPr>
          <w:lang w:val="fr-CA"/>
        </w:rPr>
        <w:t xml:space="preserve">suggestions de </w:t>
      </w:r>
      <w:proofErr w:type="spellStart"/>
      <w:r w:rsidRPr="002416ED">
        <w:rPr>
          <w:lang w:val="fr-CA"/>
        </w:rPr>
        <w:t>Masek</w:t>
      </w:r>
      <w:proofErr w:type="spellEnd"/>
      <w:r w:rsidR="001B6DBB" w:rsidRPr="002416ED">
        <w:rPr>
          <w:lang w:val="fr-CA"/>
        </w:rPr>
        <w:t>.</w:t>
      </w:r>
      <w:bookmarkEnd w:id="1"/>
    </w:p>
    <w:p w14:paraId="70CC5218" w14:textId="6976653E" w:rsidR="001B6DBB" w:rsidRPr="005C61F4" w:rsidRDefault="001B6DBB" w:rsidP="0098143B">
      <w:pPr>
        <w:rPr>
          <w:lang w:val="fr-CA"/>
        </w:rPr>
      </w:pPr>
    </w:p>
    <w:p w14:paraId="7E16E58B" w14:textId="7F8B73C8" w:rsidR="001B6DBB" w:rsidRPr="005C61F4" w:rsidRDefault="004C3E7E" w:rsidP="0098143B">
      <w:pPr>
        <w:rPr>
          <w:lang w:val="fr-CA"/>
        </w:rPr>
      </w:pPr>
      <w:r>
        <w:rPr>
          <w:lang w:val="fr-CA"/>
        </w:rPr>
        <w:t>Mise</w:t>
      </w:r>
      <w:r w:rsidR="00F82068" w:rsidRPr="005C61F4">
        <w:rPr>
          <w:lang w:val="fr-CA"/>
        </w:rPr>
        <w:t xml:space="preserve"> à jour sur le régime de retraite</w:t>
      </w:r>
      <w:r>
        <w:rPr>
          <w:lang w:val="fr-CA"/>
        </w:rPr>
        <w:t> :</w:t>
      </w:r>
      <w:r w:rsidR="00F82068" w:rsidRPr="005C61F4">
        <w:rPr>
          <w:lang w:val="fr-CA"/>
        </w:rPr>
        <w:t xml:space="preserve"> Le déficit de solvabilité du régime demeure sous-capitalisé à raison de 6</w:t>
      </w:r>
      <w:r>
        <w:rPr>
          <w:lang w:val="fr-CA"/>
        </w:rPr>
        <w:t> </w:t>
      </w:r>
      <w:r w:rsidR="00F82068" w:rsidRPr="005C61F4">
        <w:rPr>
          <w:lang w:val="fr-CA"/>
        </w:rPr>
        <w:t xml:space="preserve">milliards de dollars. La période initiale d'allègement </w:t>
      </w:r>
      <w:r>
        <w:rPr>
          <w:lang w:val="fr-CA"/>
        </w:rPr>
        <w:t>des déficits de solvabilité pour les régimes de retraite</w:t>
      </w:r>
      <w:r w:rsidR="00F82068" w:rsidRPr="005C61F4">
        <w:rPr>
          <w:lang w:val="fr-CA"/>
        </w:rPr>
        <w:t xml:space="preserve"> a été établie par le gouvernement Harper de 2013 à 2017. Le gouvernement actuel n</w:t>
      </w:r>
      <w:r w:rsidR="00ED2263">
        <w:rPr>
          <w:lang w:val="fr-CA"/>
        </w:rPr>
        <w:t>’</w:t>
      </w:r>
      <w:r w:rsidR="00F82068" w:rsidRPr="005C61F4">
        <w:rPr>
          <w:lang w:val="fr-CA"/>
        </w:rPr>
        <w:t>a toujours pas pris de décision. Si Postes</w:t>
      </w:r>
      <w:r w:rsidR="00ED2263">
        <w:rPr>
          <w:lang w:val="fr-CA"/>
        </w:rPr>
        <w:t> </w:t>
      </w:r>
      <w:r w:rsidR="00F82068" w:rsidRPr="005C61F4">
        <w:rPr>
          <w:lang w:val="fr-CA"/>
        </w:rPr>
        <w:t>Canada venait à fermer ses portes, tous les pensionnés de la SCP pourraient toucher environ 80</w:t>
      </w:r>
      <w:r>
        <w:rPr>
          <w:lang w:val="fr-CA"/>
        </w:rPr>
        <w:t> </w:t>
      </w:r>
      <w:r w:rsidR="00F82068" w:rsidRPr="005C61F4">
        <w:rPr>
          <w:lang w:val="fr-CA"/>
        </w:rPr>
        <w:t xml:space="preserve">% de leur pension </w:t>
      </w:r>
      <w:r w:rsidR="005C61F4" w:rsidRPr="005C61F4">
        <w:rPr>
          <w:lang w:val="fr-CA"/>
        </w:rPr>
        <w:t>actuelle.</w:t>
      </w:r>
    </w:p>
    <w:p w14:paraId="00C05E87" w14:textId="6EF7095A" w:rsidR="001B6DBB" w:rsidRPr="005C61F4" w:rsidRDefault="001B6DBB" w:rsidP="0098143B">
      <w:pPr>
        <w:rPr>
          <w:lang w:val="fr-CA"/>
        </w:rPr>
      </w:pPr>
    </w:p>
    <w:p w14:paraId="2789135A" w14:textId="780E3E33" w:rsidR="00F82068" w:rsidRPr="005C61F4" w:rsidRDefault="00F82068" w:rsidP="00F82068">
      <w:pPr>
        <w:rPr>
          <w:lang w:val="fr-CA"/>
        </w:rPr>
      </w:pPr>
      <w:r w:rsidRPr="005C61F4">
        <w:rPr>
          <w:lang w:val="fr-CA"/>
        </w:rPr>
        <w:t>Le Programme de lettres au père Noël a été un succès. Vingt chapitres ont participé cette année, comparativement à 17 en 2017.</w:t>
      </w:r>
    </w:p>
    <w:p w14:paraId="50B82BDA" w14:textId="77777777" w:rsidR="00F82068" w:rsidRPr="005C61F4" w:rsidRDefault="00F82068" w:rsidP="00F82068">
      <w:pPr>
        <w:rPr>
          <w:lang w:val="fr-CA"/>
        </w:rPr>
      </w:pPr>
    </w:p>
    <w:p w14:paraId="4180EAFD" w14:textId="759E5D99" w:rsidR="008C06F8" w:rsidRPr="005C61F4" w:rsidRDefault="00F82068" w:rsidP="00F82068">
      <w:pPr>
        <w:rPr>
          <w:lang w:val="fr-CA"/>
        </w:rPr>
      </w:pPr>
      <w:r w:rsidRPr="005C61F4">
        <w:rPr>
          <w:lang w:val="fr-CA"/>
        </w:rPr>
        <w:t>On discute de la participation du siège social à l</w:t>
      </w:r>
      <w:r w:rsidR="00590931">
        <w:rPr>
          <w:lang w:val="fr-CA"/>
        </w:rPr>
        <w:t>’</w:t>
      </w:r>
      <w:r w:rsidRPr="005C61F4">
        <w:rPr>
          <w:lang w:val="fr-CA"/>
        </w:rPr>
        <w:t xml:space="preserve">AGA. On </w:t>
      </w:r>
      <w:r w:rsidRPr="00ED2263">
        <w:rPr>
          <w:lang w:val="fr-CA"/>
        </w:rPr>
        <w:t xml:space="preserve">échangera des informations pour </w:t>
      </w:r>
      <w:r w:rsidR="00ED2263" w:rsidRPr="00ED2263">
        <w:rPr>
          <w:lang w:val="fr-CA"/>
        </w:rPr>
        <w:t>l</w:t>
      </w:r>
      <w:r w:rsidRPr="005C61F4">
        <w:rPr>
          <w:lang w:val="fr-CA"/>
        </w:rPr>
        <w:t>es notes d'allocution</w:t>
      </w:r>
      <w:r w:rsidR="008C06F8" w:rsidRPr="005C61F4">
        <w:rPr>
          <w:lang w:val="fr-CA"/>
        </w:rPr>
        <w:t>.</w:t>
      </w:r>
    </w:p>
    <w:p w14:paraId="6EF274AA" w14:textId="66729005" w:rsidR="001B6DBB" w:rsidRPr="005C61F4" w:rsidRDefault="001B6DBB" w:rsidP="0098143B">
      <w:pPr>
        <w:rPr>
          <w:lang w:val="fr-CA"/>
        </w:rPr>
      </w:pPr>
    </w:p>
    <w:p w14:paraId="540C102B" w14:textId="5134A46A" w:rsidR="001B6DBB" w:rsidRPr="005C61F4" w:rsidRDefault="001B6DBB" w:rsidP="0098143B">
      <w:pPr>
        <w:rPr>
          <w:lang w:val="fr-CA"/>
        </w:rPr>
      </w:pPr>
    </w:p>
    <w:p w14:paraId="4D1865F4" w14:textId="77777777" w:rsidR="0098143B" w:rsidRPr="005C61F4" w:rsidRDefault="0098143B" w:rsidP="0098143B">
      <w:pPr>
        <w:rPr>
          <w:lang w:val="fr-CA"/>
        </w:rPr>
      </w:pPr>
    </w:p>
    <w:sectPr w:rsidR="0098143B" w:rsidRPr="005C61F4" w:rsidSect="000549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20ADA"/>
    <w:multiLevelType w:val="hybridMultilevel"/>
    <w:tmpl w:val="3D30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4376A"/>
    <w:multiLevelType w:val="hybridMultilevel"/>
    <w:tmpl w:val="FECA48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08"/>
    <w:rsid w:val="00000B28"/>
    <w:rsid w:val="00054934"/>
    <w:rsid w:val="000A4062"/>
    <w:rsid w:val="000D1ECD"/>
    <w:rsid w:val="000D23F8"/>
    <w:rsid w:val="0012754F"/>
    <w:rsid w:val="00133708"/>
    <w:rsid w:val="001B6DBB"/>
    <w:rsid w:val="002416ED"/>
    <w:rsid w:val="00261620"/>
    <w:rsid w:val="00271BC1"/>
    <w:rsid w:val="002B2189"/>
    <w:rsid w:val="00321BE4"/>
    <w:rsid w:val="00323523"/>
    <w:rsid w:val="003355D6"/>
    <w:rsid w:val="003542A8"/>
    <w:rsid w:val="003E14B1"/>
    <w:rsid w:val="004528F2"/>
    <w:rsid w:val="00460764"/>
    <w:rsid w:val="004B279A"/>
    <w:rsid w:val="004C3E7E"/>
    <w:rsid w:val="00520C1B"/>
    <w:rsid w:val="00590931"/>
    <w:rsid w:val="005A09A6"/>
    <w:rsid w:val="005C61F4"/>
    <w:rsid w:val="006234F5"/>
    <w:rsid w:val="00630DD8"/>
    <w:rsid w:val="00660423"/>
    <w:rsid w:val="00665D4C"/>
    <w:rsid w:val="00682572"/>
    <w:rsid w:val="006B772C"/>
    <w:rsid w:val="006E7CA7"/>
    <w:rsid w:val="007405D4"/>
    <w:rsid w:val="00786673"/>
    <w:rsid w:val="007B0FC7"/>
    <w:rsid w:val="007F7D08"/>
    <w:rsid w:val="0087248C"/>
    <w:rsid w:val="008C06F8"/>
    <w:rsid w:val="009539C2"/>
    <w:rsid w:val="0098143B"/>
    <w:rsid w:val="009F01F3"/>
    <w:rsid w:val="009F2FCC"/>
    <w:rsid w:val="009F6BA6"/>
    <w:rsid w:val="00A828A2"/>
    <w:rsid w:val="00AD51CD"/>
    <w:rsid w:val="00B16CCF"/>
    <w:rsid w:val="00B40B7C"/>
    <w:rsid w:val="00BE5FE0"/>
    <w:rsid w:val="00C1034B"/>
    <w:rsid w:val="00C426F7"/>
    <w:rsid w:val="00C94479"/>
    <w:rsid w:val="00CE568F"/>
    <w:rsid w:val="00DC4CBD"/>
    <w:rsid w:val="00E06F7C"/>
    <w:rsid w:val="00E23B6F"/>
    <w:rsid w:val="00E46DAB"/>
    <w:rsid w:val="00E62922"/>
    <w:rsid w:val="00E833EC"/>
    <w:rsid w:val="00EB66E3"/>
    <w:rsid w:val="00ED2263"/>
    <w:rsid w:val="00F82068"/>
    <w:rsid w:val="00FA1489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BFE71"/>
  <w14:defaultImageDpi w14:val="32767"/>
  <w15:chartTrackingRefBased/>
  <w15:docId w15:val="{839DA185-159C-B14F-A16B-1F7FE7FE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Leguerrier</dc:creator>
  <cp:keywords/>
  <dc:description/>
  <cp:lastModifiedBy>pc- 8795</cp:lastModifiedBy>
  <cp:revision>2</cp:revision>
  <dcterms:created xsi:type="dcterms:W3CDTF">2019-05-08T15:13:00Z</dcterms:created>
  <dcterms:modified xsi:type="dcterms:W3CDTF">2019-05-08T15:13:00Z</dcterms:modified>
</cp:coreProperties>
</file>